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101C5C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101C5C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D96D29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>
                  <wp:extent cx="730800" cy="730800"/>
                  <wp:effectExtent l="0" t="0" r="0" b="0"/>
                  <wp:docPr id="3" name="Image 3" descr="D:\Users\THOMASNA\Documents\A-NATHALIE\COMMUNICATION\FORMULAIRES DEMANDE D'AIDE\GESTION REJETS URBAINS EN TEMPS DE PLUIE\logo\logo Plui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GESTION REJETS URBAINS EN TEMPS DE PLUIE\logo\logo Plui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:rsidR="00A057AB" w:rsidRPr="00893024" w:rsidRDefault="00893024" w:rsidP="00893024">
      <w:pPr>
        <w:pStyle w:val="Default"/>
        <w:spacing w:before="120"/>
        <w:jc w:val="right"/>
        <w:rPr>
          <w:rFonts w:asciiTheme="minorHAnsi" w:hAnsiTheme="minorHAnsi" w:cs="Times New Roman"/>
          <w:color w:val="1F497D" w:themeColor="text2"/>
          <w:sz w:val="28"/>
          <w:szCs w:val="28"/>
        </w:rPr>
      </w:pPr>
      <w:r w:rsidRPr="00893024">
        <w:rPr>
          <w:rFonts w:asciiTheme="minorHAnsi" w:hAnsiTheme="minorHAnsi" w:cs="Times New Roman"/>
          <w:color w:val="1F497D" w:themeColor="text2"/>
          <w:sz w:val="28"/>
          <w:szCs w:val="28"/>
        </w:rPr>
        <w:t>Réduction à la source des écoulements de temps de pluie ou ouvrage d’épuration</w:t>
      </w:r>
    </w:p>
    <w:p w:rsidR="007332B8" w:rsidRDefault="007332B8" w:rsidP="007332B8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7332B8" w:rsidRPr="00D3795E" w:rsidRDefault="007332B8" w:rsidP="007332B8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3E97B52790BF47F79CF870176B04D7BD"/>
          </w:placeholder>
          <w:showingPlcHdr/>
          <w:text/>
        </w:sdtPr>
        <w:sdtEndPr/>
        <w:sdtContent>
          <w:r w:rsidRPr="00FF1038">
            <w:t>..........</w:t>
          </w:r>
        </w:sdtContent>
      </w:sdt>
    </w:p>
    <w:p w:rsidR="00893024" w:rsidRPr="007332B8" w:rsidRDefault="00893024" w:rsidP="00893024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F26B6B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Nom ou Raison Sociale : </w:t>
      </w:r>
      <w:sdt>
        <w:sdtPr>
          <w:rPr>
            <w:rFonts w:asciiTheme="minorHAnsi" w:hAnsiTheme="minorHAnsi" w:cs="Arial"/>
            <w:sz w:val="20"/>
            <w:szCs w:val="22"/>
          </w:r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Adresse</w:t>
      </w:r>
      <w:r w:rsidR="009C61CD">
        <w:rPr>
          <w:rFonts w:asciiTheme="minorHAnsi" w:hAnsiTheme="minorHAnsi" w:cs="Arial"/>
          <w:sz w:val="20"/>
          <w:szCs w:val="22"/>
        </w:rPr>
        <w:t xml:space="preserve"> du siège social</w:t>
      </w:r>
      <w:r w:rsidRPr="00101C5C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Fonts w:asciiTheme="minorHAnsi" w:hAnsiTheme="minorHAnsi" w:cs="Arial"/>
            <w:sz w:val="20"/>
            <w:szCs w:val="22"/>
          </w:r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8E3603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Code postal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r w:rsidR="00377CDD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 w:val="20"/>
          <w:szCs w:val="22"/>
        </w:rPr>
        <w:tab/>
      </w:r>
      <w:r w:rsidRPr="00101C5C">
        <w:rPr>
          <w:rFonts w:asciiTheme="minorHAnsi" w:hAnsiTheme="minorHAnsi" w:cs="Arial"/>
          <w:sz w:val="20"/>
          <w:szCs w:val="22"/>
        </w:rPr>
        <w:t>Ville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E34233" w:rsidRPr="00101C5C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Fonts w:asciiTheme="minorHAnsi" w:hAnsiTheme="minorHAnsi" w:cs="Arial"/>
            <w:sz w:val="20"/>
            <w:szCs w:val="22"/>
          </w:rPr>
          <w:id w:val="-1367829045"/>
          <w:placeholder>
            <w:docPart w:val="9491F7A74A614E61859C43A17E1060C8"/>
          </w:placeholder>
          <w:showingPlcHdr/>
          <w:text/>
        </w:sdtPr>
        <w:sdtEndPr/>
        <w:sdtContent>
          <w:r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Nom et prénom</w:t>
      </w:r>
      <w:r>
        <w:rPr>
          <w:rFonts w:asciiTheme="minorHAnsi" w:hAnsiTheme="minorHAnsi" w:cs="Arial"/>
          <w:sz w:val="20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Fonts w:asciiTheme="minorHAnsi" w:hAnsiTheme="minorHAnsi" w:cs="Arial"/>
            <w:sz w:val="20"/>
            <w:szCs w:val="22"/>
          </w:rPr>
          <w:id w:val="-1789189811"/>
          <w:placeholder>
            <w:docPart w:val="270B7C50ABAD4E1CB8FAF9005541D7D2"/>
          </w:placeholder>
          <w:showingPlcHdr/>
          <w:text/>
        </w:sdtPr>
        <w:sdtEndPr/>
        <w:sdtContent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Qualité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Fonts w:asciiTheme="minorHAnsi" w:hAnsiTheme="minorHAnsi" w:cs="Arial"/>
            <w:sz w:val="20"/>
            <w:szCs w:val="22"/>
          </w:rPr>
          <w:id w:val="-1064099580"/>
          <w:placeholder>
            <w:docPart w:val="3D046DB8DD6F4E49A6F4FBFA1F511431"/>
          </w:placeholder>
          <w:showingPlcHdr/>
          <w:text/>
        </w:sdtPr>
        <w:sdtEndPr/>
        <w:sdtContent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Tel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="002865F5" w:rsidRPr="00101C5C">
        <w:rPr>
          <w:rFonts w:asciiTheme="minorHAnsi" w:hAnsiTheme="minorHAnsi" w:cs="Arial"/>
          <w:sz w:val="20"/>
          <w:szCs w:val="22"/>
        </w:rPr>
        <w:t xml:space="preserve">: </w:t>
      </w:r>
      <w:sdt>
        <w:sdtPr>
          <w:rPr>
            <w:rFonts w:asciiTheme="minorHAnsi" w:hAnsiTheme="minorHAnsi" w:cs="Arial"/>
            <w:sz w:val="20"/>
            <w:szCs w:val="22"/>
          </w:r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101C5C">
        <w:rPr>
          <w:rFonts w:asciiTheme="minorHAnsi" w:hAnsiTheme="minorHAnsi" w:cs="Arial"/>
          <w:sz w:val="20"/>
          <w:szCs w:val="22"/>
        </w:rPr>
        <w:tab/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Courriel : </w:t>
      </w:r>
      <w:sdt>
        <w:sdtPr>
          <w:rPr>
            <w:rFonts w:asciiTheme="minorHAnsi" w:hAnsiTheme="minorHAnsi" w:cs="Arial"/>
            <w:sz w:val="20"/>
            <w:szCs w:val="22"/>
          </w:r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E34233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E34233" w:rsidRPr="00E34233" w:rsidRDefault="00E34233" w:rsidP="00E34233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BÉNÉFICIAIRE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993"/>
        <w:gridCol w:w="4962"/>
      </w:tblGrid>
      <w:tr w:rsidR="00E34233" w:rsidRPr="00101C5C" w:rsidTr="00E34233">
        <w:trPr>
          <w:trHeight w:val="340"/>
        </w:trPr>
        <w:tc>
          <w:tcPr>
            <w:tcW w:w="4785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Le maître d’ouvrage est-il le bénéficiaire de l’aide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993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7.5pt;height:18.15pt" o:ole="">
                  <v:imagedata r:id="rId11" o:title=""/>
                </v:shape>
                <w:control r:id="rId12" w:name="OptionButton1012214" w:shapeid="_x0000_i1069"/>
              </w:object>
            </w:r>
          </w:p>
        </w:tc>
        <w:tc>
          <w:tcPr>
            <w:tcW w:w="4962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71" type="#_x0000_t75" style="width:35.7pt;height:18.15pt" o:ole="">
                  <v:imagedata r:id="rId13" o:title=""/>
                </v:shape>
                <w:control r:id="rId14" w:name="OptionButton1112224" w:shapeid="_x0000_i1071"/>
              </w:object>
            </w:r>
          </w:p>
        </w:tc>
      </w:tr>
    </w:tbl>
    <w:p w:rsidR="00E34233" w:rsidRPr="00101C5C" w:rsidRDefault="00E3423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Si non, précisez le nom du bénéficiaire</w:t>
      </w:r>
      <w:r w:rsidRPr="00101C5C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Fonts w:asciiTheme="minorHAnsi" w:hAnsiTheme="minorHAnsi" w:cs="Arial"/>
            <w:sz w:val="20"/>
            <w:szCs w:val="22"/>
          </w:rPr>
          <w:id w:val="-209192176"/>
          <w:placeholder>
            <w:docPart w:val="4E7F2CD4FE654991A7858866694E1FD3"/>
          </w:placeholder>
          <w:showingPlcHdr/>
          <w:text/>
        </w:sdtPr>
        <w:sdtEndPr/>
        <w:sdtContent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E34233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4B4ECF" w:rsidRPr="00101C5C" w:rsidRDefault="004B4ECF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9C61C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E34233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</w:t>
      </w:r>
      <w:r w:rsidR="00DD5B4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résentation du projet</w:t>
      </w:r>
    </w:p>
    <w:p w:rsidR="007332B8" w:rsidRDefault="007332B8" w:rsidP="007332B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7332B8" w:rsidRPr="00FA2E23" w:rsidRDefault="007332B8" w:rsidP="007332B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FA2E23">
        <w:rPr>
          <w:rFonts w:asciiTheme="minorHAnsi" w:hAnsiTheme="minorHAnsi" w:cs="Arial"/>
          <w:b/>
          <w:bCs/>
          <w:sz w:val="20"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D6A6893DFA7C48F9B72FAD474E3702FA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:rsidR="00F903FB" w:rsidRPr="007332B8" w:rsidRDefault="00F903FB" w:rsidP="00E21927">
      <w:pPr>
        <w:jc w:val="both"/>
        <w:rPr>
          <w:rFonts w:asciiTheme="minorHAnsi" w:hAnsiTheme="minorHAnsi" w:cs="Arial"/>
          <w:b/>
          <w:smallCaps/>
          <w:sz w:val="18"/>
          <w:szCs w:val="26"/>
        </w:rPr>
      </w:pPr>
    </w:p>
    <w:p w:rsidR="00E34233" w:rsidRDefault="00E34233" w:rsidP="00E34233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Il s’agit</w:t>
      </w:r>
      <w:r w:rsidRPr="00101C5C">
        <w:rPr>
          <w:rFonts w:asciiTheme="minorHAnsi" w:hAnsiTheme="minorHAnsi" w:cs="Arial"/>
          <w:sz w:val="20"/>
          <w:szCs w:val="20"/>
        </w:rPr>
        <w:t> 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202554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d’études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80268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de travaux</w:t>
      </w:r>
    </w:p>
    <w:p w:rsidR="00E34233" w:rsidRDefault="00E34233" w:rsidP="00E34233">
      <w:pPr>
        <w:tabs>
          <w:tab w:val="left" w:pos="1418"/>
          <w:tab w:val="left" w:pos="3261"/>
        </w:tabs>
        <w:spacing w:before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Concernant</w:t>
      </w:r>
      <w:r w:rsidRPr="00101C5C">
        <w:rPr>
          <w:rFonts w:asciiTheme="minorHAnsi" w:hAnsiTheme="minorHAnsi" w:cs="Arial"/>
          <w:sz w:val="20"/>
          <w:szCs w:val="20"/>
        </w:rPr>
        <w:t> 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7870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réduction à la source des écoulements de temps de pluie</w:t>
      </w:r>
    </w:p>
    <w:p w:rsidR="00E34233" w:rsidRDefault="00E34233" w:rsidP="00E34233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mallCaps/>
          <w:sz w:val="26"/>
          <w:szCs w:val="26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38613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ouvrage de dépollution</w:t>
      </w:r>
    </w:p>
    <w:p w:rsidR="00E34233" w:rsidRPr="00101C5C" w:rsidRDefault="00E34233" w:rsidP="00E34233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b/>
          <w:smallCaps/>
          <w:sz w:val="26"/>
          <w:szCs w:val="26"/>
        </w:rPr>
      </w:pP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84450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récupération d’eaux pluviales</w:t>
      </w:r>
    </w:p>
    <w:p w:rsidR="00E34233" w:rsidRDefault="00E34233" w:rsidP="00E34233">
      <w:pPr>
        <w:jc w:val="both"/>
        <w:rPr>
          <w:rFonts w:asciiTheme="minorHAnsi" w:hAnsiTheme="minorHAnsi"/>
          <w:sz w:val="22"/>
          <w:szCs w:val="26"/>
        </w:rPr>
      </w:pPr>
    </w:p>
    <w:p w:rsidR="00735B61" w:rsidRPr="009608D4" w:rsidRDefault="00735B61" w:rsidP="00735B61">
      <w:pPr>
        <w:jc w:val="both"/>
        <w:rPr>
          <w:rFonts w:asciiTheme="minorHAnsi" w:hAnsiTheme="minorHAnsi"/>
          <w:sz w:val="22"/>
          <w:szCs w:val="26"/>
        </w:rPr>
      </w:pPr>
      <w:r w:rsidRPr="009608D4">
        <w:rPr>
          <w:rFonts w:asciiTheme="minorHAnsi" w:hAnsiTheme="minorHAnsi"/>
          <w:sz w:val="22"/>
          <w:szCs w:val="26"/>
        </w:rPr>
        <w:t xml:space="preserve">Localisation du projet : </w:t>
      </w:r>
      <w:sdt>
        <w:sdtPr>
          <w:rPr>
            <w:rFonts w:asciiTheme="minorHAnsi" w:hAnsiTheme="minorHAnsi"/>
            <w:sz w:val="22"/>
            <w:szCs w:val="26"/>
          </w:rPr>
          <w:id w:val="-2029549585"/>
          <w:showingPlcHdr/>
        </w:sdtPr>
        <w:sdtEndPr/>
        <w:sdtContent>
          <w:r w:rsidRPr="009608D4">
            <w:rPr>
              <w:rStyle w:val="Textedelespacerserv"/>
              <w:rFonts w:asciiTheme="minorHAnsi" w:eastAsiaTheme="minorHAnsi" w:hAnsiTheme="minorHAnsi"/>
              <w:color w:val="auto"/>
              <w:sz w:val="22"/>
            </w:rPr>
            <w:t>..........</w:t>
          </w:r>
        </w:sdtContent>
      </w:sdt>
    </w:p>
    <w:p w:rsidR="00893024" w:rsidRDefault="00893024" w:rsidP="00735B61">
      <w:pPr>
        <w:jc w:val="both"/>
        <w:rPr>
          <w:rFonts w:asciiTheme="minorHAnsi" w:hAnsiTheme="minorHAnsi"/>
          <w:sz w:val="22"/>
          <w:szCs w:val="26"/>
        </w:rPr>
      </w:pPr>
    </w:p>
    <w:p w:rsidR="00735B61" w:rsidRDefault="00735B61" w:rsidP="00735B61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Description sommaire (objectifs – enjeux – justification du projet</w:t>
      </w:r>
      <w:r w:rsidR="009608D4">
        <w:rPr>
          <w:rFonts w:asciiTheme="minorHAnsi" w:hAnsiTheme="minorHAnsi"/>
          <w:sz w:val="22"/>
          <w:szCs w:val="26"/>
        </w:rPr>
        <w:t>)</w:t>
      </w:r>
      <w:r>
        <w:rPr>
          <w:rFonts w:asciiTheme="minorHAnsi" w:hAnsiTheme="minorHAnsi"/>
          <w:sz w:val="22"/>
          <w:szCs w:val="26"/>
        </w:rPr>
        <w:t> :</w:t>
      </w:r>
    </w:p>
    <w:p w:rsidR="00735B61" w:rsidRPr="00E34233" w:rsidRDefault="007722A8" w:rsidP="00735B61">
      <w:pPr>
        <w:jc w:val="both"/>
        <w:rPr>
          <w:rFonts w:asciiTheme="minorHAnsi" w:hAnsiTheme="minorHAnsi"/>
          <w:sz w:val="22"/>
          <w:szCs w:val="26"/>
        </w:rPr>
      </w:pPr>
      <w:sdt>
        <w:sdtPr>
          <w:rPr>
            <w:rFonts w:asciiTheme="minorHAnsi" w:hAnsiTheme="minorHAnsi"/>
            <w:sz w:val="22"/>
            <w:szCs w:val="26"/>
          </w:rPr>
          <w:id w:val="-716042936"/>
          <w:showingPlcHdr/>
        </w:sdtPr>
        <w:sdtEndPr/>
        <w:sdtContent>
          <w:r w:rsidR="00735B61">
            <w:rPr>
              <w:rStyle w:val="Textedelespacerserv"/>
              <w:rFonts w:asciiTheme="minorHAnsi" w:eastAsiaTheme="minorHAnsi" w:hAnsiTheme="minorHAnsi"/>
              <w:color w:val="1F497D" w:themeColor="text2"/>
              <w:sz w:val="22"/>
            </w:rPr>
            <w:t>..........</w:t>
          </w:r>
        </w:sdtContent>
      </w:sdt>
    </w:p>
    <w:p w:rsidR="00893024" w:rsidRDefault="00893024" w:rsidP="00735B61">
      <w:pPr>
        <w:jc w:val="both"/>
        <w:rPr>
          <w:rFonts w:asciiTheme="minorHAnsi" w:hAnsiTheme="minorHAnsi"/>
          <w:sz w:val="22"/>
          <w:szCs w:val="26"/>
        </w:rPr>
      </w:pPr>
    </w:p>
    <w:p w:rsidR="00893024" w:rsidRDefault="00893024" w:rsidP="00735B61">
      <w:pPr>
        <w:jc w:val="both"/>
        <w:rPr>
          <w:rFonts w:asciiTheme="minorHAnsi" w:hAnsiTheme="minorHAnsi"/>
          <w:sz w:val="22"/>
          <w:szCs w:val="26"/>
        </w:rPr>
      </w:pPr>
    </w:p>
    <w:p w:rsidR="00735B61" w:rsidRDefault="00893024" w:rsidP="00735B61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Précisez, le cas échéant, le mode de gestion (régie, concession, affermage, etc.)</w:t>
      </w:r>
      <w:r w:rsidR="00735B61">
        <w:rPr>
          <w:rFonts w:asciiTheme="minorHAnsi" w:hAnsiTheme="minorHAnsi"/>
          <w:sz w:val="22"/>
          <w:szCs w:val="26"/>
        </w:rPr>
        <w:t xml:space="preserve"> : </w:t>
      </w:r>
      <w:sdt>
        <w:sdtPr>
          <w:rPr>
            <w:rFonts w:asciiTheme="minorHAnsi" w:hAnsiTheme="minorHAnsi"/>
            <w:sz w:val="22"/>
            <w:szCs w:val="26"/>
          </w:rPr>
          <w:id w:val="1942110737"/>
          <w:showingPlcHdr/>
        </w:sdtPr>
        <w:sdtEndPr/>
        <w:sdtContent>
          <w:r w:rsidR="00735B61">
            <w:rPr>
              <w:rStyle w:val="Textedelespacerserv"/>
              <w:rFonts w:asciiTheme="minorHAnsi" w:eastAsiaTheme="minorHAnsi" w:hAnsiTheme="minorHAnsi"/>
              <w:color w:val="1F497D" w:themeColor="text2"/>
              <w:sz w:val="22"/>
            </w:rPr>
            <w:t>..........</w:t>
          </w:r>
        </w:sdtContent>
      </w:sdt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9608D4">
      <w:pPr>
        <w:tabs>
          <w:tab w:val="left" w:pos="4962"/>
          <w:tab w:val="left" w:pos="5954"/>
          <w:tab w:val="left" w:pos="6946"/>
        </w:tabs>
        <w:ind w:right="-166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Existence d’un document d’urbanisme ?</w:t>
      </w:r>
      <w:r>
        <w:rPr>
          <w:rFonts w:asciiTheme="minorHAnsi" w:hAnsiTheme="minorHAnsi"/>
          <w:sz w:val="22"/>
          <w:szCs w:val="26"/>
        </w:rPr>
        <w:tab/>
      </w:r>
      <w:sdt>
        <w:sdtPr>
          <w:rPr>
            <w:rFonts w:asciiTheme="minorHAnsi" w:hAnsiTheme="minorHAnsi"/>
            <w:sz w:val="22"/>
            <w:szCs w:val="26"/>
          </w:rPr>
          <w:id w:val="84435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6"/>
            </w:rPr>
            <w:t>☐</w:t>
          </w:r>
        </w:sdtContent>
      </w:sdt>
      <w:r>
        <w:rPr>
          <w:rFonts w:asciiTheme="minorHAnsi" w:hAnsiTheme="minorHAnsi"/>
          <w:sz w:val="22"/>
          <w:szCs w:val="26"/>
        </w:rPr>
        <w:t xml:space="preserve"> oui</w:t>
      </w:r>
      <w:r>
        <w:rPr>
          <w:rFonts w:asciiTheme="minorHAnsi" w:hAnsiTheme="minorHAnsi"/>
          <w:sz w:val="22"/>
          <w:szCs w:val="26"/>
        </w:rPr>
        <w:tab/>
      </w:r>
      <w:sdt>
        <w:sdtPr>
          <w:rPr>
            <w:rFonts w:asciiTheme="minorHAnsi" w:hAnsiTheme="minorHAnsi"/>
            <w:sz w:val="22"/>
            <w:szCs w:val="26"/>
          </w:rPr>
          <w:id w:val="-131733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6"/>
            </w:rPr>
            <w:t>☐</w:t>
          </w:r>
        </w:sdtContent>
      </w:sdt>
      <w:r>
        <w:rPr>
          <w:rFonts w:asciiTheme="minorHAnsi" w:hAnsiTheme="minorHAnsi"/>
          <w:sz w:val="22"/>
          <w:szCs w:val="26"/>
        </w:rPr>
        <w:t xml:space="preserve"> non</w:t>
      </w:r>
      <w:r>
        <w:rPr>
          <w:rFonts w:asciiTheme="minorHAnsi" w:hAnsiTheme="minorHAnsi"/>
          <w:sz w:val="22"/>
          <w:szCs w:val="26"/>
        </w:rPr>
        <w:tab/>
      </w:r>
      <w:sdt>
        <w:sdtPr>
          <w:rPr>
            <w:rFonts w:asciiTheme="minorHAnsi" w:hAnsiTheme="minorHAnsi"/>
            <w:sz w:val="22"/>
            <w:szCs w:val="26"/>
          </w:rPr>
          <w:id w:val="-22276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6"/>
            </w:rPr>
            <w:t>☐</w:t>
          </w:r>
        </w:sdtContent>
      </w:sdt>
      <w:r>
        <w:rPr>
          <w:rFonts w:asciiTheme="minorHAnsi" w:hAnsiTheme="minorHAnsi"/>
          <w:sz w:val="22"/>
          <w:szCs w:val="26"/>
        </w:rPr>
        <w:t xml:space="preserve"> en cours d’élaboration ou de révision</w:t>
      </w:r>
    </w:p>
    <w:p w:rsidR="00880D66" w:rsidRDefault="00880D66" w:rsidP="009608D4">
      <w:pPr>
        <w:tabs>
          <w:tab w:val="left" w:pos="4962"/>
          <w:tab w:val="left" w:pos="5954"/>
          <w:tab w:val="left" w:pos="6946"/>
        </w:tabs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1C62EE">
      <w:pPr>
        <w:tabs>
          <w:tab w:val="left" w:pos="4962"/>
          <w:tab w:val="left" w:pos="5954"/>
          <w:tab w:val="left" w:pos="6946"/>
          <w:tab w:val="left" w:pos="7797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Projet situé en zone (Zonage du document d’urbanisme)</w:t>
      </w:r>
      <w:r w:rsidRPr="00101C5C">
        <w:rPr>
          <w:rFonts w:asciiTheme="minorHAnsi" w:hAnsiTheme="minorHAnsi" w:cs="Arial"/>
          <w:sz w:val="20"/>
          <w:szCs w:val="22"/>
        </w:rPr>
        <w:t> :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84999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AU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-173901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N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97293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U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15880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A (PLU)</w:t>
      </w:r>
    </w:p>
    <w:p w:rsidR="00880D66" w:rsidRDefault="00880D66" w:rsidP="009608D4">
      <w:pPr>
        <w:tabs>
          <w:tab w:val="left" w:pos="4962"/>
          <w:tab w:val="left" w:pos="5954"/>
          <w:tab w:val="left" w:pos="6946"/>
          <w:tab w:val="left" w:pos="8364"/>
        </w:tabs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102983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</w:t>
      </w:r>
      <w:r w:rsidR="009608D4">
        <w:rPr>
          <w:rFonts w:asciiTheme="minorHAnsi" w:hAnsiTheme="minorHAnsi" w:cs="Arial"/>
          <w:sz w:val="20"/>
          <w:szCs w:val="22"/>
        </w:rPr>
        <w:t>constructible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64625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non constructible (carte communale)</w:t>
      </w:r>
    </w:p>
    <w:p w:rsidR="00880D66" w:rsidRDefault="00880D66" w:rsidP="009608D4">
      <w:pPr>
        <w:tabs>
          <w:tab w:val="left" w:pos="4962"/>
          <w:tab w:val="left" w:pos="5954"/>
          <w:tab w:val="left" w:pos="6946"/>
          <w:tab w:val="left" w:pos="8364"/>
        </w:tabs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81923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autre : </w:t>
      </w:r>
      <w:sdt>
        <w:sdtPr>
          <w:rPr>
            <w:rFonts w:asciiTheme="minorHAnsi" w:hAnsiTheme="minorHAnsi" w:cs="Arial"/>
            <w:sz w:val="20"/>
            <w:szCs w:val="22"/>
          </w:rPr>
          <w:id w:val="1498690002"/>
          <w:showingPlcHdr/>
        </w:sdtPr>
        <w:sdtEndPr/>
        <w:sdtContent>
          <w:r>
            <w:rPr>
              <w:rStyle w:val="Textedelespacerserv"/>
              <w:rFonts w:asciiTheme="minorHAnsi" w:hAnsiTheme="minorHAnsi"/>
              <w:color w:val="1F497D" w:themeColor="text2"/>
              <w:sz w:val="22"/>
              <w:szCs w:val="22"/>
            </w:rPr>
            <w:t>..........</w:t>
          </w:r>
        </w:sdtContent>
      </w:sdt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9608D4" w:rsidRPr="009608D4" w:rsidRDefault="009608D4" w:rsidP="000007EC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sz w:val="22"/>
          <w:szCs w:val="26"/>
        </w:rPr>
        <w:br w:type="column"/>
      </w:r>
      <w:r w:rsidRPr="009608D4">
        <w:rPr>
          <w:rFonts w:asciiTheme="minorHAnsi" w:hAnsiTheme="minorHAnsi"/>
          <w:b/>
          <w:color w:val="1F497D" w:themeColor="text2"/>
          <w:szCs w:val="26"/>
        </w:rPr>
        <w:lastRenderedPageBreak/>
        <w:t>Cas de réduction des écoulements de temps de pluie (sauf récupération d’eaux pluviales)</w:t>
      </w:r>
    </w:p>
    <w:tbl>
      <w:tblPr>
        <w:tblStyle w:val="Grilledutableau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4"/>
        <w:gridCol w:w="1417"/>
        <w:gridCol w:w="1843"/>
        <w:gridCol w:w="142"/>
        <w:gridCol w:w="851"/>
      </w:tblGrid>
      <w:tr w:rsidR="009608D4" w:rsidRPr="009608D4" w:rsidTr="005A17BC">
        <w:trPr>
          <w:gridAfter w:val="1"/>
          <w:wAfter w:w="851" w:type="dxa"/>
          <w:trHeight w:val="340"/>
        </w:trPr>
        <w:tc>
          <w:tcPr>
            <w:tcW w:w="7196" w:type="dxa"/>
            <w:gridSpan w:val="2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6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Réduction des volumes d’eaux de ruissellement collectés :</w:t>
            </w:r>
          </w:p>
        </w:tc>
        <w:bookmarkStart w:id="0" w:name="_GoBack"/>
        <w:tc>
          <w:tcPr>
            <w:tcW w:w="1417" w:type="dxa"/>
            <w:vAlign w:val="center"/>
          </w:tcPr>
          <w:p w:rsidR="009608D4" w:rsidRPr="009608D4" w:rsidRDefault="009608D4" w:rsidP="009608D4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158" type="#_x0000_t75" style="width:33.3pt;height:18.15pt" o:ole="">
                  <v:imagedata r:id="rId15" o:title=""/>
                </v:shape>
                <w:control r:id="rId16" w:name="OptionButton1011211" w:shapeid="_x0000_i1158"/>
              </w:object>
            </w:r>
            <w:bookmarkEnd w:id="0"/>
          </w:p>
        </w:tc>
        <w:tc>
          <w:tcPr>
            <w:tcW w:w="1985" w:type="dxa"/>
            <w:gridSpan w:val="2"/>
            <w:vAlign w:val="center"/>
          </w:tcPr>
          <w:p w:rsidR="009608D4" w:rsidRPr="009608D4" w:rsidRDefault="009608D4" w:rsidP="009608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75" type="#_x0000_t75" style="width:35.7pt;height:18.15pt" o:ole="">
                  <v:imagedata r:id="rId17" o:title=""/>
                </v:shape>
                <w:control r:id="rId18" w:name="OptionButton1112211" w:shapeid="_x0000_i1075"/>
              </w:object>
            </w:r>
          </w:p>
        </w:tc>
      </w:tr>
      <w:tr w:rsidR="009608D4" w:rsidRPr="009608D4" w:rsidTr="005A17BC">
        <w:trPr>
          <w:gridAfter w:val="1"/>
          <w:wAfter w:w="851" w:type="dxa"/>
          <w:trHeight w:val="340"/>
        </w:trPr>
        <w:tc>
          <w:tcPr>
            <w:tcW w:w="7196" w:type="dxa"/>
            <w:gridSpan w:val="2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6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Réduction à la source des émissions de polluants</w:t>
            </w:r>
          </w:p>
        </w:tc>
        <w:tc>
          <w:tcPr>
            <w:tcW w:w="1417" w:type="dxa"/>
            <w:vAlign w:val="center"/>
          </w:tcPr>
          <w:p w:rsidR="009608D4" w:rsidRPr="009608D4" w:rsidRDefault="009608D4" w:rsidP="009608D4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77" type="#_x0000_t75" style="width:33.9pt;height:18.15pt" o:ole="">
                  <v:imagedata r:id="rId19" o:title=""/>
                </v:shape>
                <w:control r:id="rId20" w:name="OptionButton10122111" w:shapeid="_x0000_i1077"/>
              </w:object>
            </w:r>
          </w:p>
        </w:tc>
        <w:tc>
          <w:tcPr>
            <w:tcW w:w="1985" w:type="dxa"/>
            <w:gridSpan w:val="2"/>
            <w:vAlign w:val="center"/>
          </w:tcPr>
          <w:p w:rsidR="009608D4" w:rsidRPr="009608D4" w:rsidRDefault="009608D4" w:rsidP="009608D4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79" type="#_x0000_t75" style="width:35.7pt;height:18.15pt" o:ole="">
                  <v:imagedata r:id="rId21" o:title=""/>
                </v:shape>
                <w:control r:id="rId22" w:name="OptionButton11122211" w:shapeid="_x0000_i1079"/>
              </w:object>
            </w:r>
          </w:p>
        </w:tc>
      </w:tr>
      <w:tr w:rsidR="009608D4" w:rsidRPr="009608D4" w:rsidTr="005A17BC">
        <w:trPr>
          <w:gridAfter w:val="1"/>
          <w:wAfter w:w="851" w:type="dxa"/>
          <w:trHeight w:val="340"/>
        </w:trPr>
        <w:tc>
          <w:tcPr>
            <w:tcW w:w="7196" w:type="dxa"/>
            <w:gridSpan w:val="2"/>
            <w:vAlign w:val="center"/>
          </w:tcPr>
          <w:p w:rsidR="00D35B83" w:rsidRPr="005A17BC" w:rsidRDefault="009608D4" w:rsidP="005A17BC">
            <w:pPr>
              <w:pStyle w:val="Paragraphedeliste"/>
              <w:numPr>
                <w:ilvl w:val="0"/>
                <w:numId w:val="46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Gestion des pluies courantes sur des surfaces non imperméabilisées</w:t>
            </w:r>
          </w:p>
          <w:p w:rsidR="009608D4" w:rsidRPr="005A17BC" w:rsidRDefault="009608D4" w:rsidP="005A17BC">
            <w:pPr>
              <w:pStyle w:val="Paragraphedeliste"/>
              <w:tabs>
                <w:tab w:val="left" w:pos="6663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à ciel ouvert</w:t>
            </w:r>
            <w:r w:rsidR="005A17BC"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0"/>
              </w:rPr>
              <w:t>(noues, espaces verts en creux, toitures et parkings végétalisés, etc.)</w:t>
            </w:r>
          </w:p>
        </w:tc>
        <w:tc>
          <w:tcPr>
            <w:tcW w:w="1417" w:type="dxa"/>
          </w:tcPr>
          <w:p w:rsidR="009608D4" w:rsidRPr="009608D4" w:rsidRDefault="009608D4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81" type="#_x0000_t75" style="width:33.9pt;height:18.15pt" o:ole="">
                  <v:imagedata r:id="rId23" o:title=""/>
                </v:shape>
                <w:control r:id="rId24" w:name="OptionButton10122121" w:shapeid="_x0000_i1081"/>
              </w:object>
            </w:r>
          </w:p>
        </w:tc>
        <w:tc>
          <w:tcPr>
            <w:tcW w:w="1985" w:type="dxa"/>
            <w:gridSpan w:val="2"/>
          </w:tcPr>
          <w:p w:rsidR="009608D4" w:rsidRPr="009608D4" w:rsidRDefault="009608D4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83" type="#_x0000_t75" style="width:35.7pt;height:18.15pt" o:ole="">
                  <v:imagedata r:id="rId25" o:title=""/>
                </v:shape>
                <w:control r:id="rId26" w:name="OptionButton11122221" w:shapeid="_x0000_i1083"/>
              </w:object>
            </w:r>
          </w:p>
        </w:tc>
      </w:tr>
      <w:tr w:rsidR="009608D4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projet : </w:t>
            </w:r>
            <w:sdt>
              <w:sdtPr>
                <w:id w:val="380838568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9608D4" w:rsidRPr="009608D4" w:rsidTr="005A17BC">
        <w:trPr>
          <w:gridAfter w:val="2"/>
          <w:wAfter w:w="993" w:type="dxa"/>
          <w:trHeight w:val="340"/>
        </w:trPr>
        <w:tc>
          <w:tcPr>
            <w:tcW w:w="6912" w:type="dxa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imperméabilisée avant travaux : </w:t>
            </w:r>
            <w:sdt>
              <w:sdtPr>
                <w:id w:val="-685435723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vAlign w:val="center"/>
          </w:tcPr>
          <w:p w:rsidR="009608D4" w:rsidRPr="005A17BC" w:rsidRDefault="009608D4" w:rsidP="005A17BC">
            <w:pPr>
              <w:pStyle w:val="Paragraphedeliste"/>
              <w:tabs>
                <w:tab w:val="left" w:pos="6663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Après travaux : </w:t>
            </w:r>
            <w:sdt>
              <w:sdtPr>
                <w:id w:val="-721741977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9608D4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Toit de la nappe phréatique (profondeur par rapport à la côte projet des surfaces infiltrantes) : </w:t>
            </w:r>
            <w:sdt>
              <w:sdtPr>
                <w:rPr>
                  <w:color w:val="1F497D" w:themeColor="text2"/>
                </w:rPr>
                <w:id w:val="34781455"/>
                <w:showingPlcHdr/>
              </w:sdtPr>
              <w:sdtEndPr>
                <w:rPr>
                  <w:color w:val="auto"/>
                </w:rPr>
              </w:sdtEndPr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D35B83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Surface d’infiltration : </w:t>
            </w:r>
            <w:sdt>
              <w:sdtPr>
                <w:id w:val="-2106948893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D35B83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Surface active (surface contribuant au ruissellement) : </w:t>
            </w:r>
            <w:sdt>
              <w:sdtPr>
                <w:id w:val="1076631982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D35B83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Surface d’infiltration / Surface active : </w:t>
            </w:r>
            <w:sdt>
              <w:sdtPr>
                <w:id w:val="-1119212658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%</w:t>
            </w:r>
          </w:p>
        </w:tc>
      </w:tr>
      <w:tr w:rsidR="00D35B83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Vitesse d’infiltration : </w:t>
            </w:r>
            <w:sdt>
              <w:sdtPr>
                <w:id w:val="-1198467768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m/s (hors toiture végétalisée)</w:t>
            </w:r>
          </w:p>
        </w:tc>
      </w:tr>
    </w:tbl>
    <w:p w:rsidR="00D35B83" w:rsidRDefault="00D35B83"/>
    <w:p w:rsidR="00D35B83" w:rsidRPr="009608D4" w:rsidRDefault="00D35B83" w:rsidP="00B16E75">
      <w:pPr>
        <w:spacing w:after="120"/>
        <w:rPr>
          <w:rFonts w:asciiTheme="minorHAnsi" w:hAnsiTheme="minorHAnsi"/>
          <w:b/>
          <w:color w:val="1F497D" w:themeColor="text2"/>
          <w:szCs w:val="26"/>
        </w:rPr>
      </w:pPr>
      <w:r w:rsidRPr="009608D4">
        <w:rPr>
          <w:rFonts w:asciiTheme="minorHAnsi" w:hAnsiTheme="minorHAnsi"/>
          <w:b/>
          <w:color w:val="1F497D" w:themeColor="text2"/>
          <w:szCs w:val="26"/>
        </w:rPr>
        <w:t xml:space="preserve">Cas de </w:t>
      </w:r>
      <w:r>
        <w:rPr>
          <w:rFonts w:asciiTheme="minorHAnsi" w:hAnsiTheme="minorHAnsi"/>
          <w:b/>
          <w:color w:val="1F497D" w:themeColor="text2"/>
          <w:szCs w:val="26"/>
        </w:rPr>
        <w:t>récupération d’eaux pluviales (cuves pour réutilisation des pluies courantes à des fins de nettoyage, arrosage, etc.)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D35B83" w:rsidRPr="009608D4" w:rsidTr="00E76418">
        <w:trPr>
          <w:trHeight w:val="340"/>
        </w:trPr>
        <w:tc>
          <w:tcPr>
            <w:tcW w:w="10740" w:type="dxa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8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projet : </w:t>
            </w:r>
            <w:sdt>
              <w:sdtPr>
                <w:id w:val="1992055207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D35B83" w:rsidRPr="009608D4" w:rsidTr="00E76418">
        <w:trPr>
          <w:trHeight w:val="340"/>
        </w:trPr>
        <w:tc>
          <w:tcPr>
            <w:tcW w:w="10740" w:type="dxa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8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dont les eaux de pluie sont récupérées : </w:t>
            </w:r>
            <w:sdt>
              <w:sdtPr>
                <w:id w:val="-1119603561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D35B83" w:rsidRDefault="00D35B83" w:rsidP="00D35B83"/>
    <w:p w:rsidR="00D35B83" w:rsidRPr="009608D4" w:rsidRDefault="00D35B83" w:rsidP="00D35B83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 w:rsidRPr="009608D4">
        <w:rPr>
          <w:rFonts w:asciiTheme="minorHAnsi" w:hAnsiTheme="minorHAnsi"/>
          <w:b/>
          <w:color w:val="1F497D" w:themeColor="text2"/>
          <w:szCs w:val="26"/>
        </w:rPr>
        <w:t>Cas d</w:t>
      </w:r>
      <w:r>
        <w:rPr>
          <w:rFonts w:asciiTheme="minorHAnsi" w:hAnsiTheme="minorHAnsi"/>
          <w:b/>
          <w:color w:val="1F497D" w:themeColor="text2"/>
          <w:szCs w:val="26"/>
        </w:rPr>
        <w:t>’un ouvrage de dépollution des rejets urbains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3686"/>
      </w:tblGrid>
      <w:tr w:rsidR="009608D4" w:rsidRPr="00101C5C" w:rsidTr="00E76418">
        <w:trPr>
          <w:cantSplit/>
          <w:trHeight w:val="454"/>
        </w:trPr>
        <w:tc>
          <w:tcPr>
            <w:tcW w:w="6062" w:type="dxa"/>
            <w:vAlign w:val="center"/>
          </w:tcPr>
          <w:p w:rsidR="009608D4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Bassin versant de l’ouvrage à plus de 80 % en zone U (PLU)</w:t>
            </w:r>
          </w:p>
        </w:tc>
        <w:tc>
          <w:tcPr>
            <w:tcW w:w="992" w:type="dxa"/>
            <w:vAlign w:val="center"/>
          </w:tcPr>
          <w:p w:rsidR="009608D4" w:rsidRPr="00101C5C" w:rsidRDefault="009608D4" w:rsidP="00E76418">
            <w:p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85" type="#_x0000_t75" style="width:34.5pt;height:18.15pt" o:ole="">
                  <v:imagedata r:id="rId27" o:title=""/>
                </v:shape>
                <w:control r:id="rId28" w:name="OptionButton10122131" w:shapeid="_x0000_i1085"/>
              </w:object>
            </w:r>
          </w:p>
        </w:tc>
        <w:tc>
          <w:tcPr>
            <w:tcW w:w="3686" w:type="dxa"/>
            <w:vAlign w:val="center"/>
          </w:tcPr>
          <w:p w:rsidR="009608D4" w:rsidRPr="00101C5C" w:rsidRDefault="009608D4" w:rsidP="00E76418">
            <w:p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87" type="#_x0000_t75" style="width:35.7pt;height:18.15pt" o:ole="">
                  <v:imagedata r:id="rId29" o:title=""/>
                </v:shape>
                <w:control r:id="rId30" w:name="OptionButton11122231" w:shapeid="_x0000_i1087"/>
              </w:object>
            </w:r>
          </w:p>
        </w:tc>
      </w:tr>
      <w:tr w:rsidR="00D35B83" w:rsidRPr="009608D4" w:rsidTr="00E76418">
        <w:trPr>
          <w:cantSplit/>
          <w:trHeight w:val="454"/>
        </w:trPr>
        <w:tc>
          <w:tcPr>
            <w:tcW w:w="10740" w:type="dxa"/>
            <w:gridSpan w:val="3"/>
            <w:vAlign w:val="center"/>
          </w:tcPr>
          <w:p w:rsidR="00D35B83" w:rsidRPr="00E76418" w:rsidRDefault="00D35B83" w:rsidP="00E76418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76418">
              <w:rPr>
                <w:rFonts w:asciiTheme="minorHAnsi" w:hAnsiTheme="minorHAnsi" w:cs="Arial"/>
                <w:sz w:val="20"/>
                <w:szCs w:val="20"/>
              </w:rPr>
              <w:t xml:space="preserve">Commentaires : </w:t>
            </w:r>
            <w:sdt>
              <w:sdtPr>
                <w:id w:val="-2019923220"/>
                <w:showingPlcHdr/>
              </w:sdtPr>
              <w:sdtEndPr/>
              <w:sdtContent>
                <w:r w:rsidRPr="00E76418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E76418" w:rsidRPr="00E76418" w:rsidRDefault="00E76418" w:rsidP="00E76418">
            <w:p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</w:p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sur réseau unitaire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89" type="#_x0000_t75" style="width:33.9pt;height:18.15pt" o:ole="">
                  <v:imagedata r:id="rId31" o:title=""/>
                </v:shape>
                <w:control r:id="rId32" w:name="OptionButton101221311" w:shapeid="_x0000_i1089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1" type="#_x0000_t75" style="width:35.7pt;height:18.15pt" o:ole="">
                  <v:imagedata r:id="rId33" o:title=""/>
                </v:shape>
                <w:control r:id="rId34" w:name="OptionButton111222311" w:shapeid="_x0000_i1091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dédié à la dépollution sur réseau séparatif pluvial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3" type="#_x0000_t75" style="width:33.9pt;height:18.15pt" o:ole="">
                  <v:imagedata r:id="rId35" o:title=""/>
                </v:shape>
                <w:control r:id="rId36" w:name="OptionButton101221312" w:shapeid="_x0000_i1093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5" type="#_x0000_t75" style="width:35.7pt;height:18.15pt" o:ole="">
                  <v:imagedata r:id="rId37" o:title=""/>
                </v:shape>
                <w:control r:id="rId38" w:name="OptionButton111222312" w:shapeid="_x0000_i1095"/>
              </w:object>
            </w:r>
          </w:p>
        </w:tc>
      </w:tr>
      <w:tr w:rsidR="00D35B83" w:rsidRPr="009608D4" w:rsidTr="00E76418">
        <w:trPr>
          <w:cantSplit/>
          <w:trHeight w:val="454"/>
        </w:trPr>
        <w:tc>
          <w:tcPr>
            <w:tcW w:w="10740" w:type="dxa"/>
            <w:gridSpan w:val="3"/>
            <w:vAlign w:val="center"/>
          </w:tcPr>
          <w:p w:rsidR="00D35B83" w:rsidRPr="009608D4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Autre </w:t>
            </w:r>
            <w:r w:rsidRPr="009608D4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77190276"/>
                <w:showingPlcHdr/>
              </w:sdtPr>
              <w:sdtEndPr/>
              <w:sdtContent>
                <w:r w:rsidRPr="009608D4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E76418" w:rsidRPr="00E76418" w:rsidRDefault="00E76418" w:rsidP="00E7641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de stockage permettant de réguler les apports vers des ouvrages de dépollution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7" type="#_x0000_t75" style="width:34.5pt;height:18.15pt" o:ole="">
                  <v:imagedata r:id="rId39" o:title=""/>
                </v:shape>
                <w:control r:id="rId40" w:name="OptionButton1012213111" w:shapeid="_x0000_i1097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9" type="#_x0000_t75" style="width:35.7pt;height:18.15pt" o:ole="">
                  <v:imagedata r:id="rId41" o:title=""/>
                </v:shape>
                <w:control r:id="rId42" w:name="OptionButton1112223111" w:shapeid="_x0000_i1099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situé dans l’enceinte d’une station d’épuration des eaux usées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1" type="#_x0000_t75" style="width:33.9pt;height:18.15pt" o:ole="">
                  <v:imagedata r:id="rId43" o:title=""/>
                </v:shape>
                <w:control r:id="rId44" w:name="OptionButton1012213121" w:shapeid="_x0000_i1101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3" type="#_x0000_t75" style="width:35.7pt;height:18.15pt" o:ole="">
                  <v:imagedata r:id="rId45" o:title=""/>
                </v:shape>
                <w:control r:id="rId46" w:name="OptionButton1112223121" w:shapeid="_x0000_i1103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de traitement ou de pré traitement permettant un abattement en DBO et MES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5" type="#_x0000_t75" style="width:33.9pt;height:18.15pt" o:ole="">
                  <v:imagedata r:id="rId47" o:title=""/>
                </v:shape>
                <w:control r:id="rId48" w:name="OptionButton1012213112" w:shapeid="_x0000_i1105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7" type="#_x0000_t75" style="width:35.7pt;height:18.15pt" o:ole="">
                  <v:imagedata r:id="rId49" o:title=""/>
                </v:shape>
                <w:control r:id="rId50" w:name="OptionButton1112223112" w:shapeid="_x0000_i1107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de maîtrise des déchets flottants (bouches avaloirs sélectives, etc.)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9" type="#_x0000_t75" style="width:34.5pt;height:18.15pt" o:ole="">
                  <v:imagedata r:id="rId51" o:title=""/>
                </v:shape>
                <w:control r:id="rId52" w:name="OptionButton1012213122" w:shapeid="_x0000_i1109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1" type="#_x0000_t75" style="width:35.7pt;height:18.15pt" o:ole="">
                  <v:imagedata r:id="rId53" o:title=""/>
                </v:shape>
                <w:control r:id="rId54" w:name="OptionButton1112223122" w:shapeid="_x0000_i1111"/>
              </w:object>
            </w:r>
          </w:p>
        </w:tc>
      </w:tr>
    </w:tbl>
    <w:p w:rsidR="009608D4" w:rsidRDefault="009608D4" w:rsidP="00735B61">
      <w:pPr>
        <w:jc w:val="both"/>
        <w:rPr>
          <w:rFonts w:asciiTheme="minorHAnsi" w:hAnsiTheme="minorHAnsi"/>
          <w:sz w:val="22"/>
          <w:szCs w:val="26"/>
        </w:rPr>
      </w:pPr>
    </w:p>
    <w:p w:rsidR="00D35B83" w:rsidRPr="00E34233" w:rsidRDefault="00D35B83" w:rsidP="00D35B83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Commentaires et précisions sur le type d’ouvrage porté :</w:t>
      </w:r>
      <w:r w:rsidR="00E76418">
        <w:rPr>
          <w:rFonts w:asciiTheme="minorHAnsi" w:hAnsiTheme="minorHAnsi"/>
          <w:sz w:val="22"/>
          <w:szCs w:val="26"/>
        </w:rPr>
        <w:t xml:space="preserve"> </w:t>
      </w:r>
      <w:sdt>
        <w:sdtPr>
          <w:rPr>
            <w:rFonts w:asciiTheme="minorHAnsi" w:hAnsiTheme="minorHAnsi"/>
            <w:sz w:val="22"/>
            <w:szCs w:val="26"/>
          </w:rPr>
          <w:id w:val="-1357274045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2"/>
            </w:rPr>
            <w:t>..........</w:t>
          </w:r>
        </w:sdtContent>
      </w:sdt>
    </w:p>
    <w:p w:rsidR="00D35B83" w:rsidRDefault="00D35B83" w:rsidP="00735B61">
      <w:pPr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0007EC" w:rsidRPr="009608D4" w:rsidRDefault="000007EC" w:rsidP="000007EC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 w:rsidRPr="009608D4">
        <w:rPr>
          <w:rFonts w:asciiTheme="minorHAnsi" w:hAnsiTheme="minorHAnsi"/>
          <w:b/>
          <w:color w:val="1F497D" w:themeColor="text2"/>
          <w:szCs w:val="26"/>
        </w:rPr>
        <w:t>Ca</w:t>
      </w:r>
      <w:r>
        <w:rPr>
          <w:rFonts w:asciiTheme="minorHAnsi" w:hAnsiTheme="minorHAnsi"/>
          <w:b/>
          <w:color w:val="1F497D" w:themeColor="text2"/>
          <w:szCs w:val="26"/>
        </w:rPr>
        <w:t>lendrier et coût prévisionnels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5"/>
        <w:gridCol w:w="3828"/>
      </w:tblGrid>
      <w:tr w:rsidR="000007EC" w:rsidRPr="000007EC" w:rsidTr="000007EC">
        <w:trPr>
          <w:trHeight w:val="414"/>
        </w:trPr>
        <w:tc>
          <w:tcPr>
            <w:tcW w:w="3119" w:type="dxa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0007EC" w:rsidRDefault="000007EC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Coût prévisionnel total en €</w:t>
            </w:r>
          </w:p>
          <w:p w:rsidR="000007EC" w:rsidRPr="000007EC" w:rsidRDefault="000007EC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(précisez HT ou TTC)*</w:t>
            </w:r>
          </w:p>
        </w:tc>
        <w:tc>
          <w:tcPr>
            <w:tcW w:w="36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0007EC" w:rsidRDefault="000007E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Date prévisionnelle</w:t>
            </w:r>
          </w:p>
          <w:p w:rsidR="000007EC" w:rsidRPr="000007EC" w:rsidRDefault="000007E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d</w:t>
            </w: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e début de l’opération</w:t>
            </w:r>
          </w:p>
        </w:tc>
        <w:tc>
          <w:tcPr>
            <w:tcW w:w="3828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88C0"/>
            <w:vAlign w:val="center"/>
          </w:tcPr>
          <w:p w:rsidR="000007EC" w:rsidRPr="000007EC" w:rsidRDefault="000007E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Durée prévisionnelle</w:t>
            </w:r>
          </w:p>
        </w:tc>
      </w:tr>
      <w:tr w:rsidR="000007EC" w:rsidRPr="00101C5C" w:rsidTr="000007EC">
        <w:trPr>
          <w:trHeight w:val="583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453018040"/>
            <w:showingPlcHdr/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0007EC" w:rsidRPr="00D67F45" w:rsidRDefault="000007EC" w:rsidP="00315DE1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D67F45"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  <w:t>.....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269009292"/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:rsidR="000007EC" w:rsidRPr="00D67F45" w:rsidRDefault="000007EC" w:rsidP="00315DE1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D67F45"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  <w:t>.....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855763973"/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0007EC" w:rsidRPr="00D67F45" w:rsidRDefault="000007EC" w:rsidP="00315DE1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D67F45"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  <w:t>.....</w:t>
                </w:r>
              </w:p>
            </w:tc>
          </w:sdtContent>
        </w:sdt>
      </w:tr>
    </w:tbl>
    <w:p w:rsidR="005F773D" w:rsidRPr="008E3603" w:rsidRDefault="008E3603" w:rsidP="008E3603">
      <w:pPr>
        <w:tabs>
          <w:tab w:val="left" w:pos="5387"/>
          <w:tab w:val="left" w:pos="6663"/>
        </w:tabs>
        <w:ind w:left="142" w:hanging="142"/>
        <w:jc w:val="both"/>
        <w:rPr>
          <w:rFonts w:asciiTheme="minorHAnsi" w:hAnsiTheme="minorHAnsi" w:cs="Arial"/>
          <w:i/>
          <w:color w:val="7F7F7F" w:themeColor="text1" w:themeTint="80"/>
          <w:sz w:val="14"/>
          <w:szCs w:val="22"/>
        </w:rPr>
      </w:pPr>
      <w:r w:rsidRPr="008E3603">
        <w:rPr>
          <w:rFonts w:asciiTheme="minorHAnsi" w:hAnsiTheme="minorHAnsi" w:cs="Arial"/>
          <w:i/>
          <w:color w:val="7F7F7F" w:themeColor="text1" w:themeTint="80"/>
          <w:sz w:val="18"/>
          <w:szCs w:val="22"/>
        </w:rPr>
        <w:t xml:space="preserve">* </w:t>
      </w:r>
      <w:r w:rsidR="000007EC" w:rsidRPr="008E3603">
        <w:rPr>
          <w:rFonts w:asciiTheme="minorHAnsi" w:hAnsiTheme="minorHAnsi" w:cs="Arial"/>
          <w:i/>
          <w:color w:val="7F7F7F" w:themeColor="text1" w:themeTint="80"/>
          <w:sz w:val="18"/>
          <w:szCs w:val="22"/>
        </w:rPr>
        <w:t>I</w:t>
      </w:r>
      <w:r w:rsidR="000007EC" w:rsidRPr="008E3603"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>ndiquer : le montant HT si vous récupérez la TVA pour cette opération, le montant TTC en cas de non récupération pour les collectivités territoriales e</w:t>
      </w:r>
      <w:r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 xml:space="preserve">t leurs établissements publics,  </w:t>
      </w:r>
      <w:r w:rsidR="000007EC" w:rsidRPr="008E3603"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>en cas d’imputation sur le budget de fonctionnement.</w:t>
      </w:r>
    </w:p>
    <w:p w:rsidR="00637E5E" w:rsidRDefault="00637E5E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0007EC" w:rsidRDefault="000007EC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0007EC" w:rsidRDefault="00D34998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column"/>
      </w:r>
    </w:p>
    <w:p w:rsidR="000007EC" w:rsidRPr="009608D4" w:rsidRDefault="000007EC" w:rsidP="000007EC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Plan de financement et prévisionnel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  <w:gridCol w:w="1418"/>
      </w:tblGrid>
      <w:tr w:rsidR="000007EC" w:rsidRPr="00B16E75" w:rsidTr="00B16E75">
        <w:trPr>
          <w:trHeight w:val="414"/>
        </w:trPr>
        <w:tc>
          <w:tcPr>
            <w:tcW w:w="482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B16E75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E7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Organisme</w:t>
            </w:r>
          </w:p>
        </w:tc>
        <w:tc>
          <w:tcPr>
            <w:tcW w:w="425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B16E75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E7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Montant de la contribution attendue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B16E75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E7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0007EC" w:rsidRPr="00CE296B" w:rsidTr="000007EC">
        <w:trPr>
          <w:trHeight w:val="630"/>
        </w:trPr>
        <w:tc>
          <w:tcPr>
            <w:tcW w:w="4820" w:type="dxa"/>
            <w:tcBorders>
              <w:bottom w:val="dotted" w:sz="4" w:space="0" w:color="0188C0"/>
            </w:tcBorders>
            <w:shd w:val="clear" w:color="auto" w:fill="auto"/>
          </w:tcPr>
          <w:p w:rsidR="000007EC" w:rsidRPr="00CE296B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Fonds propres </w:t>
            </w:r>
            <w:r w:rsidRPr="00CE296B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33697358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bottom w:val="dotted" w:sz="4" w:space="0" w:color="0188C0"/>
            </w:tcBorders>
            <w:shd w:val="clear" w:color="auto" w:fill="auto"/>
          </w:tcPr>
          <w:p w:rsidR="000007EC" w:rsidRPr="005A17BC" w:rsidRDefault="007722A8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585608933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0007EC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1475873867"/>
            <w:showingPlcHdr/>
            <w:text/>
          </w:sdtPr>
          <w:sdtEndPr/>
          <w:sdtContent>
            <w:tc>
              <w:tcPr>
                <w:tcW w:w="1418" w:type="dxa"/>
                <w:tcBorders>
                  <w:bottom w:val="dotted" w:sz="4" w:space="0" w:color="0188C0"/>
                </w:tcBorders>
              </w:tcPr>
              <w:p w:rsidR="000007EC" w:rsidRPr="00CE296B" w:rsidRDefault="00484902" w:rsidP="000007E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trHeight w:val="554"/>
        </w:trPr>
        <w:tc>
          <w:tcPr>
            <w:tcW w:w="4820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13738E" w:rsidRPr="00CE296B" w:rsidRDefault="0013738E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Agence </w:t>
            </w:r>
            <w:r w:rsidRPr="00CE296B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2044559321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13738E" w:rsidRPr="005A17BC" w:rsidRDefault="007722A8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7416026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1809842058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dotted" w:sz="4" w:space="0" w:color="0188C0"/>
              <w:bottom w:val="nil"/>
            </w:tcBorders>
            <w:shd w:val="clear" w:color="auto" w:fill="auto"/>
          </w:tcPr>
          <w:p w:rsidR="0013738E" w:rsidRPr="0013738E" w:rsidRDefault="0013738E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</w:tc>
        <w:tc>
          <w:tcPr>
            <w:tcW w:w="4252" w:type="dxa"/>
            <w:tcBorders>
              <w:top w:val="dotted" w:sz="4" w:space="0" w:color="0188C0"/>
              <w:bottom w:val="nil"/>
            </w:tcBorders>
            <w:shd w:val="clear" w:color="auto" w:fill="auto"/>
          </w:tcPr>
          <w:p w:rsidR="0013738E" w:rsidRPr="005A17BC" w:rsidRDefault="007722A8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798804033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540438382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dotted" w:sz="4" w:space="0" w:color="0188C0"/>
                  <w:bottom w:val="nil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3738E" w:rsidRPr="00CE296B" w:rsidRDefault="007722A8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598834308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3738E" w:rsidRPr="005A17BC" w:rsidRDefault="007722A8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514661908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1099993485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3738E" w:rsidRPr="00CE296B" w:rsidRDefault="007722A8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420298530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3738E" w:rsidRPr="005A17BC" w:rsidRDefault="007722A8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628688537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1010372977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3738E" w:rsidRPr="00CE296B" w:rsidRDefault="007722A8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886461628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3738E" w:rsidRPr="005A17BC" w:rsidRDefault="007722A8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205640686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105966097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0007EC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dotted" w:sz="4" w:space="0" w:color="0188C0"/>
            </w:tcBorders>
            <w:shd w:val="clear" w:color="auto" w:fill="auto"/>
          </w:tcPr>
          <w:p w:rsidR="000007EC" w:rsidRPr="00CE296B" w:rsidRDefault="007722A8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17332224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dotted" w:sz="4" w:space="0" w:color="0188C0"/>
            </w:tcBorders>
            <w:shd w:val="clear" w:color="auto" w:fill="auto"/>
          </w:tcPr>
          <w:p w:rsidR="000007EC" w:rsidRPr="005A17BC" w:rsidRDefault="007722A8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999780883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0007EC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825012751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nil"/>
                  <w:bottom w:val="dotted" w:sz="4" w:space="0" w:color="0188C0"/>
                </w:tcBorders>
              </w:tcPr>
              <w:p w:rsidR="000007EC" w:rsidRPr="00CE296B" w:rsidRDefault="00484902" w:rsidP="000007E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A17BC" w:rsidRPr="005A17BC" w:rsidTr="000007EC">
        <w:trPr>
          <w:trHeight w:val="483"/>
        </w:trPr>
        <w:tc>
          <w:tcPr>
            <w:tcW w:w="4820" w:type="dxa"/>
            <w:shd w:val="clear" w:color="auto" w:fill="auto"/>
            <w:vAlign w:val="center"/>
          </w:tcPr>
          <w:p w:rsidR="000007EC" w:rsidRPr="005A17BC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TOTAL</w:t>
            </w:r>
            <w:r w:rsidR="0013738E" w:rsidRPr="005A17BC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 subventionné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07EC" w:rsidRPr="005A17BC" w:rsidRDefault="007722A8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88C0"/>
                  <w:sz w:val="20"/>
                  <w:szCs w:val="20"/>
                </w:rPr>
                <w:id w:val="2098977049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color w:val="0088C0"/>
                    <w:sz w:val="20"/>
                    <w:szCs w:val="20"/>
                  </w:rPr>
                  <w:t xml:space="preserve">     </w:t>
                </w:r>
              </w:sdtContent>
            </w:sdt>
            <w:r w:rsidR="000007EC" w:rsidRPr="005A17BC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color w:val="0088C0"/>
              <w:sz w:val="20"/>
              <w:szCs w:val="20"/>
            </w:rPr>
            <w:id w:val="-622379563"/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0007EC" w:rsidRPr="005A17BC" w:rsidRDefault="00484902" w:rsidP="000007E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color w:val="0088C0"/>
                    <w:sz w:val="20"/>
                    <w:szCs w:val="20"/>
                  </w:rPr>
                </w:pPr>
                <w:r w:rsidRPr="005A17BC">
                  <w:rPr>
                    <w:rFonts w:asciiTheme="minorHAnsi" w:hAnsiTheme="minorHAnsi" w:cs="Arial"/>
                    <w:bCs/>
                    <w:color w:val="0088C0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13738E" w:rsidRP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13738E" w:rsidRP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F718BE" w:rsidRPr="00F718B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F718B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F718BE" w:rsidRPr="00EF27B5" w:rsidRDefault="007722A8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93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  <w:t>RIB</w:t>
      </w:r>
    </w:p>
    <w:p w:rsidR="0013738E" w:rsidRDefault="0013738E" w:rsidP="00F718BE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color w:val="1F497D" w:themeColor="text2"/>
          <w:sz w:val="20"/>
          <w:szCs w:val="20"/>
        </w:rPr>
      </w:pPr>
    </w:p>
    <w:p w:rsidR="0001072B" w:rsidRPr="0001072B" w:rsidRDefault="0001072B" w:rsidP="00F718BE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color w:val="1F497D" w:themeColor="text2"/>
          <w:sz w:val="20"/>
          <w:szCs w:val="20"/>
        </w:rPr>
      </w:pPr>
    </w:p>
    <w:p w:rsidR="0013738E" w:rsidRPr="00CC05AC" w:rsidRDefault="0013738E" w:rsidP="00CC05AC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color w:val="0088C0"/>
          <w:sz w:val="28"/>
          <w:szCs w:val="20"/>
        </w:rPr>
      </w:pP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PI</w:t>
      </w:r>
      <w:r w:rsidR="003C3BCF">
        <w:rPr>
          <w:rFonts w:asciiTheme="minorHAnsi" w:eastAsia="MS Gothic" w:hAnsiTheme="minorHAnsi" w:cs="Arial"/>
          <w:bCs/>
          <w:color w:val="0088C0"/>
          <w:sz w:val="28"/>
          <w:szCs w:val="20"/>
        </w:rPr>
        <w:t>È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CES A FOURNIR SELON LA NAT</w:t>
      </w:r>
      <w:r w:rsidR="00CC05AC"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U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RE DU DEMANDEUR</w:t>
      </w:r>
    </w:p>
    <w:p w:rsidR="00F718BE" w:rsidRDefault="0013738E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Activit</w:t>
      </w:r>
      <w:r>
        <w:rPr>
          <w:rFonts w:asciiTheme="minorHAnsi" w:eastAsia="MS Gothic" w:hAnsiTheme="minorHAnsi" w:cs="Arial"/>
          <w:b/>
          <w:bCs/>
          <w:sz w:val="20"/>
          <w:szCs w:val="20"/>
        </w:rPr>
        <w:t>é</w:t>
      </w: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s économiques :</w:t>
      </w:r>
    </w:p>
    <w:p w:rsidR="0013738E" w:rsidRPr="00EF27B5" w:rsidRDefault="007722A8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5211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38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13738E" w:rsidRPr="00EF27B5">
        <w:rPr>
          <w:rFonts w:asciiTheme="minorHAnsi" w:hAnsiTheme="minorHAnsi" w:cs="Arial"/>
          <w:sz w:val="20"/>
          <w:szCs w:val="20"/>
        </w:rPr>
        <w:tab/>
        <w:t>Extrait KBIS</w:t>
      </w:r>
    </w:p>
    <w:p w:rsidR="00B16E75" w:rsidRDefault="00B16E7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3738E" w:rsidRPr="0013738E" w:rsidRDefault="0013738E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b/>
          <w:bCs/>
          <w:sz w:val="20"/>
          <w:szCs w:val="20"/>
        </w:rPr>
        <w:t>Délégataires de service public :</w:t>
      </w:r>
    </w:p>
    <w:p w:rsidR="00F718BE" w:rsidRPr="00EF27B5" w:rsidRDefault="007722A8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26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</w:r>
      <w:r w:rsidR="0013738E" w:rsidRPr="00EF27B5">
        <w:rPr>
          <w:rFonts w:asciiTheme="minorHAnsi" w:hAnsiTheme="minorHAnsi" w:cs="Arial"/>
          <w:sz w:val="20"/>
          <w:szCs w:val="20"/>
        </w:rPr>
        <w:t>Copie du contrat de délégation de service public</w:t>
      </w:r>
    </w:p>
    <w:p w:rsidR="00F718BE" w:rsidRPr="00EF27B5" w:rsidRDefault="007722A8" w:rsidP="000A0246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84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</w:r>
      <w:r w:rsidR="0013738E" w:rsidRPr="00EF27B5">
        <w:rPr>
          <w:rFonts w:asciiTheme="minorHAnsi" w:hAnsiTheme="minorHAnsi" w:cs="Arial"/>
          <w:sz w:val="20"/>
          <w:szCs w:val="20"/>
        </w:rPr>
        <w:t>Délibération de la collectivité confiant la réalisation des travaux au délégataire et l’autorisant à percevoir les aide de l’Agence de l’eau Seine-Normandie</w:t>
      </w:r>
    </w:p>
    <w:p w:rsidR="00B16E75" w:rsidRDefault="00B16E7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3738E" w:rsidRPr="0013738E" w:rsidRDefault="0013738E" w:rsidP="0013738E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Associations :</w:t>
      </w:r>
    </w:p>
    <w:p w:rsidR="00F718BE" w:rsidRPr="00EF27B5" w:rsidRDefault="007722A8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6469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</w:r>
      <w:r w:rsidR="0013738E" w:rsidRPr="00EF27B5">
        <w:rPr>
          <w:rFonts w:asciiTheme="minorHAnsi" w:hAnsiTheme="minorHAnsi" w:cs="Arial"/>
          <w:sz w:val="20"/>
          <w:szCs w:val="20"/>
        </w:rPr>
        <w:t>N° d’identification au répertoire national des associations (RNA) (ou à défaut n° de récépissé en préfecture) </w:t>
      </w:r>
      <w:r w:rsidR="00C15E6C" w:rsidRPr="00EF27B5">
        <w:rPr>
          <w:rFonts w:asciiTheme="minorHAnsi" w:hAnsiTheme="minorHAnsi" w:cs="Arial"/>
          <w:sz w:val="20"/>
          <w:szCs w:val="20"/>
        </w:rPr>
        <w:t xml:space="preserve">: </w:t>
      </w:r>
      <w:sdt>
        <w:sdtPr>
          <w:id w:val="1586653900"/>
          <w:showingPlcHdr/>
        </w:sdtPr>
        <w:sdtEndPr/>
        <w:sdtContent>
          <w:r w:rsidR="00C15E6C" w:rsidRPr="00EF27B5">
            <w:rPr>
              <w:rStyle w:val="Textedelespacerserv"/>
              <w:rFonts w:asciiTheme="minorHAnsi" w:hAnsiTheme="minorHAnsi"/>
              <w:color w:val="1F497D" w:themeColor="text2"/>
              <w:sz w:val="20"/>
              <w:szCs w:val="20"/>
            </w:rPr>
            <w:t>..........</w:t>
          </w:r>
        </w:sdtContent>
      </w:sdt>
    </w:p>
    <w:p w:rsidR="00CC05AC" w:rsidRPr="00EF27B5" w:rsidRDefault="00CC05AC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B16E75" w:rsidRPr="00EF27B5" w:rsidRDefault="00B16E7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CC05AC" w:rsidRPr="00CC05AC" w:rsidRDefault="00CC05AC" w:rsidP="00CC05AC">
      <w:pPr>
        <w:pStyle w:val="Paragraphedeliste"/>
        <w:spacing w:after="120"/>
        <w:ind w:left="425" w:hanging="425"/>
        <w:contextualSpacing w:val="0"/>
        <w:jc w:val="both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PI</w:t>
      </w:r>
      <w:r w:rsidR="003C3BCF">
        <w:rPr>
          <w:rFonts w:asciiTheme="minorHAnsi" w:eastAsia="MS Gothic" w:hAnsiTheme="minorHAnsi" w:cs="Arial"/>
          <w:bCs/>
          <w:color w:val="0088C0"/>
          <w:sz w:val="28"/>
          <w:szCs w:val="20"/>
        </w:rPr>
        <w:t>È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CES A FOURNIR SELON LA NATURE DE L’OPERATION</w:t>
      </w:r>
    </w:p>
    <w:p w:rsidR="00CC05AC" w:rsidRDefault="00CC05AC" w:rsidP="00CC05AC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b/>
          <w:bCs/>
          <w:sz w:val="20"/>
          <w:szCs w:val="20"/>
        </w:rPr>
        <w:t>ÉTUDES</w:t>
      </w: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 :</w:t>
      </w:r>
    </w:p>
    <w:p w:rsidR="00CC05AC" w:rsidRPr="00EF27B5" w:rsidRDefault="007722A8" w:rsidP="000A0246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9699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AC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C05AC" w:rsidRPr="00EF27B5">
        <w:rPr>
          <w:rFonts w:asciiTheme="minorHAnsi" w:hAnsiTheme="minorHAnsi" w:cs="Arial"/>
          <w:sz w:val="20"/>
          <w:szCs w:val="20"/>
        </w:rPr>
        <w:tab/>
        <w:t>Proposition technique et financière retenu</w:t>
      </w:r>
      <w:r w:rsidR="00ED660B" w:rsidRPr="00EF27B5">
        <w:rPr>
          <w:rFonts w:asciiTheme="minorHAnsi" w:hAnsiTheme="minorHAnsi" w:cs="Arial"/>
          <w:sz w:val="20"/>
          <w:szCs w:val="20"/>
        </w:rPr>
        <w:t>e</w:t>
      </w:r>
      <w:r w:rsidR="00CC05AC" w:rsidRPr="00EF27B5">
        <w:rPr>
          <w:rFonts w:asciiTheme="minorHAnsi" w:hAnsiTheme="minorHAnsi" w:cs="Arial"/>
          <w:sz w:val="20"/>
          <w:szCs w:val="20"/>
        </w:rPr>
        <w:t>, précisant les livrables et les productions attendues avec leur calendrier de réalisation prévisionnel</w:t>
      </w:r>
    </w:p>
    <w:p w:rsidR="00CC05AC" w:rsidRPr="00EF27B5" w:rsidRDefault="007722A8" w:rsidP="00CC05AC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9738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AC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C05AC" w:rsidRPr="00EF27B5">
        <w:rPr>
          <w:rFonts w:asciiTheme="minorHAnsi" w:hAnsiTheme="minorHAnsi" w:cs="Arial"/>
          <w:sz w:val="20"/>
          <w:szCs w:val="20"/>
        </w:rPr>
        <w:tab/>
        <w:t>Convention ou marché d’assistance à maîtrise d’ouvrage et/ou de maîtrise d’œuvre</w:t>
      </w:r>
    </w:p>
    <w:p w:rsidR="00CC05AC" w:rsidRPr="00EF27B5" w:rsidRDefault="00CC05AC" w:rsidP="00CC05AC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CC05AC" w:rsidRDefault="00CC05AC" w:rsidP="00CC05AC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/>
          <w:bCs/>
          <w:sz w:val="20"/>
          <w:szCs w:val="20"/>
        </w:rPr>
      </w:pPr>
      <w:r>
        <w:rPr>
          <w:rFonts w:asciiTheme="minorHAnsi" w:eastAsia="MS Gothic" w:hAnsiTheme="minorHAnsi" w:cs="Arial"/>
          <w:b/>
          <w:bCs/>
          <w:sz w:val="20"/>
          <w:szCs w:val="20"/>
        </w:rPr>
        <w:t>TRAVAUX - se référer à la liste des documents dans la fiche technique correspondant à votre projet</w:t>
      </w:r>
      <w:r w:rsidRPr="00CC05AC">
        <w:rPr>
          <w:rFonts w:asciiTheme="minorHAnsi" w:eastAsia="MS Gothic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eastAsia="MS Gothic" w:hAnsiTheme="minorHAnsi" w:cs="Arial"/>
          <w:b/>
          <w:bCs/>
          <w:sz w:val="20"/>
          <w:szCs w:val="20"/>
        </w:rPr>
        <w:t>:</w:t>
      </w:r>
    </w:p>
    <w:p w:rsidR="00CC05AC" w:rsidRPr="00EF27B5" w:rsidRDefault="007722A8" w:rsidP="00CC05AC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211758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AC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C05AC" w:rsidRPr="00EF27B5">
        <w:rPr>
          <w:rFonts w:asciiTheme="minorHAnsi" w:hAnsiTheme="minorHAnsi" w:cs="Arial"/>
          <w:sz w:val="20"/>
          <w:szCs w:val="20"/>
        </w:rPr>
        <w:tab/>
        <w:t>Fiche technique : Réduction à la source des écoulements de temps de pluie (avec tableau situation avant/après)</w:t>
      </w:r>
    </w:p>
    <w:p w:rsidR="00CC05AC" w:rsidRPr="00EF27B5" w:rsidRDefault="007722A8" w:rsidP="00CC05AC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4742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AC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C05AC" w:rsidRPr="00EF27B5">
        <w:rPr>
          <w:rFonts w:asciiTheme="minorHAnsi" w:hAnsiTheme="minorHAnsi" w:cs="Arial"/>
          <w:sz w:val="20"/>
          <w:szCs w:val="20"/>
        </w:rPr>
        <w:tab/>
        <w:t>Fiche technique : Ouvrage de dépollution des rejets urbains</w:t>
      </w:r>
    </w:p>
    <w:p w:rsidR="00F718BE" w:rsidRPr="00EF27B5" w:rsidRDefault="007722A8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054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</w:r>
      <w:r w:rsidR="00CC05AC" w:rsidRPr="00EF27B5">
        <w:rPr>
          <w:rFonts w:asciiTheme="minorHAnsi" w:hAnsiTheme="minorHAnsi" w:cs="Arial"/>
          <w:sz w:val="20"/>
          <w:szCs w:val="20"/>
        </w:rPr>
        <w:t>Fiche technique : Récupération d’eaux de pluie</w:t>
      </w:r>
    </w:p>
    <w:p w:rsidR="00F718BE" w:rsidRPr="00EF27B5" w:rsidRDefault="00F718BE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01072B" w:rsidRPr="00EF27B5" w:rsidRDefault="0001072B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6517E" w:rsidRPr="0076791F" w:rsidRDefault="00CC05A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A406B3" w:rsidRPr="0076791F" w:rsidRDefault="00CC05A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660F0D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660F0D">
      <w:pPr>
        <w:tabs>
          <w:tab w:val="left" w:pos="2835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Je soussigné (e) (</w:t>
      </w:r>
      <w:r w:rsidRPr="0076791F">
        <w:rPr>
          <w:rFonts w:asciiTheme="minorHAnsi" w:hAnsiTheme="minorHAnsi" w:cs="Arial"/>
          <w:i/>
          <w:sz w:val="20"/>
          <w:szCs w:val="20"/>
        </w:rPr>
        <w:t>Nom, Prénom</w:t>
      </w:r>
      <w:r w:rsidR="00CE3DC2" w:rsidRPr="0076791F">
        <w:rPr>
          <w:rFonts w:asciiTheme="minorHAnsi" w:hAnsiTheme="minorHAnsi" w:cs="Arial"/>
          <w:sz w:val="20"/>
          <w:szCs w:val="20"/>
        </w:rPr>
        <w:t xml:space="preserve">) </w:t>
      </w:r>
      <w:sdt>
        <w:sdtPr>
          <w:rPr>
            <w:rFonts w:asciiTheme="minorHAnsi" w:hAnsiTheme="minorHAnsi" w:cs="Arial"/>
            <w:sz w:val="20"/>
            <w:szCs w:val="20"/>
          </w:rPr>
          <w:id w:val="252868834"/>
          <w:showingPlcHdr/>
        </w:sdtPr>
        <w:sdtEndPr/>
        <w:sdtContent>
          <w:r w:rsidR="00ED660B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En </w:t>
      </w:r>
      <w:r w:rsidR="00B869E9" w:rsidRPr="0076791F">
        <w:rPr>
          <w:rFonts w:asciiTheme="minorHAnsi" w:hAnsiTheme="minorHAnsi" w:cs="Arial"/>
          <w:sz w:val="20"/>
          <w:szCs w:val="20"/>
        </w:rPr>
        <w:t xml:space="preserve">ma </w:t>
      </w:r>
      <w:r w:rsidRPr="0076791F">
        <w:rPr>
          <w:rFonts w:asciiTheme="minorHAnsi" w:hAnsiTheme="minorHAnsi" w:cs="Arial"/>
          <w:sz w:val="20"/>
          <w:szCs w:val="20"/>
        </w:rPr>
        <w:t xml:space="preserve">qualité de </w:t>
      </w:r>
      <w:sdt>
        <w:sdtPr>
          <w:rPr>
            <w:rFonts w:asciiTheme="minorHAnsi" w:hAnsiTheme="minorHAnsi" w:cs="Arial"/>
            <w:sz w:val="20"/>
            <w:szCs w:val="20"/>
          </w:rPr>
          <w:id w:val="2012644839"/>
          <w:showingPlcHdr/>
        </w:sdtPr>
        <w:sdtEndPr/>
        <w:sdtContent>
          <w:r w:rsidR="00ED660B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96553D" w:rsidRPr="0076791F" w:rsidRDefault="00091EC0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76791F">
        <w:rPr>
          <w:rFonts w:asciiTheme="minorHAnsi" w:hAnsiTheme="minorHAnsi" w:cs="Arial"/>
          <w:sz w:val="20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791F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791F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791F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76791F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5A17BC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791F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63468D">
        <w:rPr>
          <w:rFonts w:asciiTheme="minorHAnsi" w:hAnsiTheme="minorHAnsi" w:cs="Arial"/>
          <w:sz w:val="20"/>
          <w:szCs w:val="20"/>
        </w:rPr>
        <w:t>,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Pour les acteurs de droit privé, je m’engage à respecter les dispositions de l’article 21 de l’ordonnance n°2015-899 du 23 juillet 2015 relative aux marchés publics dans le cas où celui-ci serait applicable aux contrats de travaux </w:t>
      </w:r>
      <w:r w:rsidR="00ED660B">
        <w:rPr>
          <w:rFonts w:asciiTheme="minorHAnsi" w:hAnsiTheme="minorHAnsi" w:cs="Arial"/>
          <w:sz w:val="20"/>
          <w:szCs w:val="20"/>
        </w:rPr>
        <w:t xml:space="preserve">(supérieur ou égal à 5 225  k€  HT) </w:t>
      </w:r>
      <w:r w:rsidRPr="0076791F">
        <w:rPr>
          <w:rFonts w:asciiTheme="minorHAnsi" w:hAnsiTheme="minorHAnsi" w:cs="Arial"/>
          <w:sz w:val="20"/>
          <w:szCs w:val="20"/>
        </w:rPr>
        <w:t xml:space="preserve">et de services </w:t>
      </w:r>
      <w:r w:rsidR="00ED660B">
        <w:rPr>
          <w:rFonts w:asciiTheme="minorHAnsi" w:hAnsiTheme="minorHAnsi" w:cs="Arial"/>
          <w:sz w:val="20"/>
          <w:szCs w:val="20"/>
        </w:rPr>
        <w:t xml:space="preserve">(supérieur ou égal à 135  k€  HT) </w:t>
      </w:r>
      <w:r w:rsidRPr="0076791F">
        <w:rPr>
          <w:rFonts w:asciiTheme="minorHAnsi" w:hAnsiTheme="minorHAnsi" w:cs="Arial"/>
          <w:sz w:val="20"/>
          <w:szCs w:val="20"/>
        </w:rPr>
        <w:t>liés passés par mes soins et qui feraient l’objet d’une subvention à plus de 50% par l’Agence de l’eau Seine-Normandie.</w:t>
      </w: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A  </w:t>
      </w:r>
      <w:sdt>
        <w:sdtPr>
          <w:rPr>
            <w:rFonts w:asciiTheme="minorHAnsi" w:hAnsiTheme="minorHAnsi"/>
            <w:sz w:val="22"/>
            <w:szCs w:val="22"/>
          </w:rPr>
          <w:id w:val="493537283"/>
          <w:showingPlcHdr/>
          <w:text/>
        </w:sdtPr>
        <w:sdtEndPr/>
        <w:sdtContent>
          <w:r w:rsidRPr="00AA4D67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  <w:r w:rsidRPr="00AA4D67">
        <w:rPr>
          <w:rFonts w:asciiTheme="minorHAnsi" w:hAnsiTheme="minorHAnsi" w:cs="Arial"/>
          <w:sz w:val="20"/>
          <w:szCs w:val="20"/>
        </w:rPr>
        <w:t xml:space="preserve"> , le </w:t>
      </w:r>
      <w:sdt>
        <w:sdtPr>
          <w:rPr>
            <w:rFonts w:asciiTheme="minorHAnsi" w:hAnsiTheme="minorHAnsi" w:cs="Arial"/>
            <w:sz w:val="20"/>
            <w:szCs w:val="20"/>
          </w:rPr>
          <w:id w:val="-1881779284"/>
          <w:showingPlcHdr/>
          <w:text/>
        </w:sdtPr>
        <w:sdtEndPr/>
        <w:sdtContent>
          <w:r w:rsidRPr="00AA4D67">
            <w:rPr>
              <w:rFonts w:asciiTheme="minorHAnsi" w:hAnsiTheme="minorHAnsi" w:cs="Arial"/>
              <w:sz w:val="20"/>
              <w:szCs w:val="20"/>
            </w:rPr>
            <w:t>..........</w:t>
          </w:r>
        </w:sdtContent>
      </w:sdt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AA4D67">
        <w:rPr>
          <w:rFonts w:asciiTheme="minorHAnsi" w:hAnsiTheme="minorHAnsi" w:cs="Arial"/>
          <w:iCs/>
          <w:sz w:val="20"/>
          <w:szCs w:val="20"/>
        </w:rPr>
        <w:t>(</w:t>
      </w:r>
      <w:r w:rsidRPr="00AA4D67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AA4D67">
        <w:rPr>
          <w:rFonts w:asciiTheme="minorHAnsi" w:hAnsiTheme="minorHAnsi" w:cs="Arial"/>
          <w:iCs/>
          <w:sz w:val="20"/>
          <w:szCs w:val="20"/>
        </w:rPr>
        <w:t>)</w:t>
      </w: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Pr="00E15092" w:rsidRDefault="00AE6298" w:rsidP="00AE6298">
      <w:pPr>
        <w:rPr>
          <w:rFonts w:asciiTheme="minorHAnsi" w:hAnsiTheme="minorHAnsi"/>
          <w:b/>
          <w:color w:val="1F497D" w:themeColor="text2"/>
        </w:rPr>
      </w:pPr>
      <w:r w:rsidRPr="00E15092">
        <w:rPr>
          <w:rFonts w:asciiTheme="minorHAnsi" w:hAnsiTheme="minorHAnsi"/>
          <w:b/>
          <w:color w:val="1F497D" w:themeColor="text2"/>
        </w:rPr>
        <w:t>Pour les délégataires ou concessionnaires</w:t>
      </w:r>
      <w:r>
        <w:rPr>
          <w:rFonts w:asciiTheme="minorHAnsi" w:hAnsiTheme="minorHAnsi"/>
          <w:b/>
          <w:color w:val="1F497D" w:themeColor="text2"/>
        </w:rPr>
        <w:t> :</w:t>
      </w:r>
    </w:p>
    <w:p w:rsidR="00AE6298" w:rsidRPr="00E33585" w:rsidRDefault="00AE6298" w:rsidP="00AE6298">
      <w:pPr>
        <w:pStyle w:val="Paragraphedeliste"/>
        <w:numPr>
          <w:ilvl w:val="0"/>
          <w:numId w:val="4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sz w:val="16"/>
          <w:szCs w:val="20"/>
        </w:rPr>
      </w:pPr>
      <w:r>
        <w:rPr>
          <w:rFonts w:asciiTheme="minorHAnsi" w:hAnsiTheme="minorHAnsi"/>
          <w:sz w:val="20"/>
        </w:rPr>
        <w:t>d</w:t>
      </w:r>
      <w:r w:rsidRPr="00694ADA">
        <w:rPr>
          <w:rFonts w:asciiTheme="minorHAnsi" w:hAnsiTheme="minorHAnsi"/>
          <w:sz w:val="20"/>
        </w:rPr>
        <w:t xml:space="preserve">ans le cas où l’aide m’est attribuée, je m’engage à imputer et tracer de façon distincte le montant des aides versées </w:t>
      </w:r>
      <w:r w:rsidR="0038325E">
        <w:rPr>
          <w:rFonts w:asciiTheme="minorHAnsi" w:hAnsiTheme="minorHAnsi"/>
          <w:sz w:val="20"/>
        </w:rPr>
        <w:t>par</w:t>
      </w:r>
      <w:r w:rsidRPr="00694ADA">
        <w:rPr>
          <w:rFonts w:asciiTheme="minorHAnsi" w:hAnsiTheme="minorHAnsi"/>
          <w:sz w:val="20"/>
        </w:rPr>
        <w:t xml:space="preserve"> l’</w:t>
      </w:r>
      <w:r>
        <w:rPr>
          <w:rFonts w:asciiTheme="minorHAnsi" w:hAnsiTheme="minorHAnsi"/>
          <w:sz w:val="20"/>
        </w:rPr>
        <w:t>A</w:t>
      </w:r>
      <w:r w:rsidRPr="00694ADA">
        <w:rPr>
          <w:rFonts w:asciiTheme="minorHAnsi" w:hAnsiTheme="minorHAnsi"/>
          <w:sz w:val="20"/>
        </w:rPr>
        <w:t>gence</w:t>
      </w:r>
      <w:r>
        <w:rPr>
          <w:rFonts w:asciiTheme="minorHAnsi" w:hAnsiTheme="minorHAnsi"/>
          <w:sz w:val="20"/>
        </w:rPr>
        <w:t xml:space="preserve"> de l’eau Seine-Normandie</w:t>
      </w:r>
      <w:r w:rsidRPr="00694ADA">
        <w:rPr>
          <w:rFonts w:asciiTheme="minorHAnsi" w:hAnsiTheme="minorHAnsi"/>
          <w:sz w:val="20"/>
        </w:rPr>
        <w:t xml:space="preserve"> dans les comptes de la délégation ou de la concession pour prise en compte dans la détermination du prix de l’eau.</w:t>
      </w: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6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A  </w:t>
      </w:r>
      <w:sdt>
        <w:sdtPr>
          <w:rPr>
            <w:rFonts w:asciiTheme="minorHAnsi" w:hAnsiTheme="minorHAnsi"/>
            <w:sz w:val="22"/>
            <w:szCs w:val="22"/>
          </w:rPr>
          <w:id w:val="-2075657606"/>
          <w:showingPlcHdr/>
          <w:text/>
        </w:sdtPr>
        <w:sdtEndPr/>
        <w:sdtContent>
          <w:r w:rsidRPr="00AA4D67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  <w:r w:rsidRPr="00AA4D67">
        <w:rPr>
          <w:rFonts w:asciiTheme="minorHAnsi" w:hAnsiTheme="minorHAnsi" w:cs="Arial"/>
          <w:sz w:val="20"/>
          <w:szCs w:val="20"/>
        </w:rPr>
        <w:t xml:space="preserve"> , le </w:t>
      </w:r>
      <w:sdt>
        <w:sdtPr>
          <w:rPr>
            <w:rFonts w:asciiTheme="minorHAnsi" w:hAnsiTheme="minorHAnsi" w:cs="Arial"/>
            <w:sz w:val="20"/>
            <w:szCs w:val="20"/>
          </w:rPr>
          <w:id w:val="1545488656"/>
          <w:showingPlcHdr/>
          <w:text/>
        </w:sdtPr>
        <w:sdtEndPr/>
        <w:sdtContent>
          <w:r w:rsidRPr="00AA4D67">
            <w:rPr>
              <w:rFonts w:asciiTheme="minorHAnsi" w:hAnsiTheme="minorHAnsi" w:cs="Arial"/>
              <w:sz w:val="20"/>
              <w:szCs w:val="20"/>
            </w:rPr>
            <w:t>..........</w:t>
          </w:r>
        </w:sdtContent>
      </w:sdt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AA4D67">
        <w:rPr>
          <w:rFonts w:asciiTheme="minorHAnsi" w:hAnsiTheme="minorHAnsi" w:cs="Arial"/>
          <w:iCs/>
          <w:sz w:val="20"/>
          <w:szCs w:val="20"/>
        </w:rPr>
        <w:t>(</w:t>
      </w:r>
      <w:r w:rsidRPr="00AA4D67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AA4D67">
        <w:rPr>
          <w:rFonts w:asciiTheme="minorHAnsi" w:hAnsiTheme="minorHAnsi" w:cs="Arial"/>
          <w:iCs/>
          <w:sz w:val="20"/>
          <w:szCs w:val="20"/>
        </w:rPr>
        <w:t>)</w:t>
      </w: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8"/>
          <w:szCs w:val="20"/>
        </w:rPr>
      </w:pPr>
      <w:r w:rsidRPr="00CC05AC">
        <w:rPr>
          <w:rFonts w:asciiTheme="minorHAnsi" w:hAnsiTheme="minorHAnsi" w:cs="Arial"/>
          <w:b/>
          <w:bCs/>
          <w:color w:val="0088C0"/>
          <w:sz w:val="28"/>
          <w:szCs w:val="20"/>
        </w:rPr>
        <w:t>CAS DE NON R</w:t>
      </w:r>
      <w:r>
        <w:rPr>
          <w:rFonts w:asciiTheme="minorHAnsi" w:hAnsiTheme="minorHAnsi" w:cs="Arial"/>
          <w:b/>
          <w:bCs/>
          <w:color w:val="0088C0"/>
          <w:sz w:val="28"/>
          <w:szCs w:val="20"/>
        </w:rPr>
        <w:t>É</w:t>
      </w:r>
      <w:r w:rsidRPr="00CC05AC">
        <w:rPr>
          <w:rFonts w:asciiTheme="minorHAnsi" w:hAnsiTheme="minorHAnsi" w:cs="Arial"/>
          <w:b/>
          <w:bCs/>
          <w:color w:val="0088C0"/>
          <w:sz w:val="28"/>
          <w:szCs w:val="20"/>
        </w:rPr>
        <w:t>CUPERATION DE TVA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Le cas échéant, je soussigné(e) (Nom, Prénom)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449154641"/>
          <w:showingPlcHdr/>
        </w:sdtPr>
        <w:sdtEndPr/>
        <w:sdtContent>
          <w:r w:rsidR="00E24F5D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Certifie sur l’honneur ne pas récupérer la TVA.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76791F" w:rsidRDefault="00ED660B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 </w:t>
      </w:r>
      <w:sdt>
        <w:sdtPr>
          <w:rPr>
            <w:rFonts w:asciiTheme="minorHAnsi" w:hAnsiTheme="minorHAnsi" w:cs="Arial"/>
            <w:sz w:val="20"/>
            <w:szCs w:val="20"/>
          </w:rPr>
          <w:id w:val="1022665921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 w:val="20"/>
              <w:szCs w:val="20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 w:val="20"/>
          <w:szCs w:val="20"/>
        </w:rPr>
        <w:t xml:space="preserve">, le </w:t>
      </w:r>
      <w:sdt>
        <w:sdtPr>
          <w:rPr>
            <w:rFonts w:asciiTheme="minorHAnsi" w:hAnsiTheme="minorHAnsi" w:cs="Arial"/>
            <w:sz w:val="20"/>
            <w:szCs w:val="20"/>
          </w:rPr>
          <w:id w:val="1990897399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CC05AC" w:rsidRPr="0076791F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C05AC" w:rsidRPr="0076791F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CC05AC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CC05AC" w:rsidSect="00DA6FC2">
      <w:footerReference w:type="default" r:id="rId55"/>
      <w:footerReference w:type="first" r:id="rId56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AC" w:rsidRDefault="00CC05AC" w:rsidP="004F411E">
      <w:r>
        <w:separator/>
      </w:r>
    </w:p>
  </w:endnote>
  <w:endnote w:type="continuationSeparator" w:id="0">
    <w:p w:rsidR="00CC05AC" w:rsidRDefault="00CC05AC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C05AC" w:rsidRPr="00036CD5" w:rsidRDefault="00CC05A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163A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7722A8">
              <w:rPr>
                <w:rFonts w:asciiTheme="minorHAnsi" w:hAnsiTheme="minorHAnsi" w:cs="Arial"/>
                <w:bCs/>
                <w:sz w:val="14"/>
              </w:rPr>
              <w:t>2</w: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1163A9">
              <w:rPr>
                <w:rFonts w:asciiTheme="minorHAnsi" w:hAnsiTheme="minorHAnsi" w:cs="Arial"/>
                <w:sz w:val="14"/>
              </w:rPr>
              <w:t>/</w: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163A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7722A8">
              <w:rPr>
                <w:rFonts w:asciiTheme="minorHAnsi" w:hAnsiTheme="minorHAnsi" w:cs="Arial"/>
                <w:bCs/>
                <w:sz w:val="14"/>
              </w:rPr>
              <w:t>4</w: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36CD5">
              <w:rPr>
                <w:rFonts w:asciiTheme="minorHAnsi" w:hAnsiTheme="minorHAnsi" w:cs="Arial"/>
                <w:bCs/>
              </w:rPr>
              <w:tab/>
            </w:r>
          </w:p>
          <w:p w:rsidR="00CC05AC" w:rsidRPr="00036CD5" w:rsidRDefault="00CC05AC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036CD5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036CD5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CC05AC" w:rsidRPr="00036CD5" w:rsidRDefault="00CC05A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036CD5">
              <w:rPr>
                <w:rFonts w:asciiTheme="minorHAnsi" w:hAnsiTheme="minorHAnsi" w:cs="Arial"/>
                <w:bCs/>
                <w:sz w:val="14"/>
              </w:rPr>
              <w:tab/>
            </w:r>
            <w:r w:rsidRPr="00036CD5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036CD5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CC05AC" w:rsidRPr="00036CD5" w:rsidRDefault="00CC05A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36CD5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7722A8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C05AC" w:rsidRPr="00ED660B" w:rsidRDefault="00CC05AC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7722A8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7722A8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CC05AC" w:rsidRPr="00ED660B" w:rsidRDefault="00CC05AC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ED660B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ED660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CC05AC" w:rsidRPr="00ED660B" w:rsidRDefault="00CC05AC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tab/>
            </w:r>
            <w:r w:rsidRPr="00ED660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ED660B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CC05AC" w:rsidRPr="00ED660B" w:rsidRDefault="00CC05AC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7722A8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  <w:p w:rsidR="00CC05AC" w:rsidRPr="00ED0D81" w:rsidRDefault="00CC05AC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AC" w:rsidRDefault="00CC05AC" w:rsidP="004F411E">
      <w:r>
        <w:separator/>
      </w:r>
    </w:p>
  </w:footnote>
  <w:footnote w:type="continuationSeparator" w:id="0">
    <w:p w:rsidR="00CC05AC" w:rsidRDefault="00CC05AC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76A86"/>
    <w:multiLevelType w:val="hybridMultilevel"/>
    <w:tmpl w:val="DB200C4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23926"/>
    <w:multiLevelType w:val="hybridMultilevel"/>
    <w:tmpl w:val="6648534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A7C64"/>
    <w:multiLevelType w:val="hybridMultilevel"/>
    <w:tmpl w:val="24CAABB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2C302CF"/>
    <w:multiLevelType w:val="hybridMultilevel"/>
    <w:tmpl w:val="BC92B94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>
    <w:nsid w:val="68863695"/>
    <w:multiLevelType w:val="hybridMultilevel"/>
    <w:tmpl w:val="3E26C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E6B0C"/>
    <w:multiLevelType w:val="hybridMultilevel"/>
    <w:tmpl w:val="DEA6425A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7"/>
  </w:num>
  <w:num w:numId="3">
    <w:abstractNumId w:val="38"/>
  </w:num>
  <w:num w:numId="4">
    <w:abstractNumId w:val="7"/>
  </w:num>
  <w:num w:numId="5">
    <w:abstractNumId w:val="0"/>
  </w:num>
  <w:num w:numId="6">
    <w:abstractNumId w:val="30"/>
  </w:num>
  <w:num w:numId="7">
    <w:abstractNumId w:val="41"/>
  </w:num>
  <w:num w:numId="8">
    <w:abstractNumId w:val="31"/>
  </w:num>
  <w:num w:numId="9">
    <w:abstractNumId w:val="46"/>
  </w:num>
  <w:num w:numId="10">
    <w:abstractNumId w:val="25"/>
  </w:num>
  <w:num w:numId="11">
    <w:abstractNumId w:val="17"/>
  </w:num>
  <w:num w:numId="12">
    <w:abstractNumId w:val="10"/>
  </w:num>
  <w:num w:numId="13">
    <w:abstractNumId w:val="48"/>
  </w:num>
  <w:num w:numId="14">
    <w:abstractNumId w:val="44"/>
  </w:num>
  <w:num w:numId="15">
    <w:abstractNumId w:val="15"/>
  </w:num>
  <w:num w:numId="16">
    <w:abstractNumId w:val="4"/>
  </w:num>
  <w:num w:numId="17">
    <w:abstractNumId w:val="16"/>
  </w:num>
  <w:num w:numId="18">
    <w:abstractNumId w:val="32"/>
  </w:num>
  <w:num w:numId="19">
    <w:abstractNumId w:val="33"/>
  </w:num>
  <w:num w:numId="20">
    <w:abstractNumId w:val="28"/>
  </w:num>
  <w:num w:numId="21">
    <w:abstractNumId w:val="20"/>
  </w:num>
  <w:num w:numId="22">
    <w:abstractNumId w:val="26"/>
  </w:num>
  <w:num w:numId="23">
    <w:abstractNumId w:val="29"/>
  </w:num>
  <w:num w:numId="24">
    <w:abstractNumId w:val="13"/>
  </w:num>
  <w:num w:numId="25">
    <w:abstractNumId w:val="24"/>
  </w:num>
  <w:num w:numId="26">
    <w:abstractNumId w:val="1"/>
  </w:num>
  <w:num w:numId="27">
    <w:abstractNumId w:val="9"/>
  </w:num>
  <w:num w:numId="28">
    <w:abstractNumId w:val="42"/>
  </w:num>
  <w:num w:numId="29">
    <w:abstractNumId w:val="45"/>
  </w:num>
  <w:num w:numId="30">
    <w:abstractNumId w:val="3"/>
  </w:num>
  <w:num w:numId="31">
    <w:abstractNumId w:val="8"/>
  </w:num>
  <w:num w:numId="32">
    <w:abstractNumId w:val="5"/>
  </w:num>
  <w:num w:numId="33">
    <w:abstractNumId w:val="43"/>
  </w:num>
  <w:num w:numId="34">
    <w:abstractNumId w:val="18"/>
  </w:num>
  <w:num w:numId="35">
    <w:abstractNumId w:val="47"/>
  </w:num>
  <w:num w:numId="36">
    <w:abstractNumId w:val="11"/>
  </w:num>
  <w:num w:numId="37">
    <w:abstractNumId w:val="23"/>
  </w:num>
  <w:num w:numId="38">
    <w:abstractNumId w:val="36"/>
  </w:num>
  <w:num w:numId="39">
    <w:abstractNumId w:val="34"/>
  </w:num>
  <w:num w:numId="40">
    <w:abstractNumId w:val="6"/>
  </w:num>
  <w:num w:numId="41">
    <w:abstractNumId w:val="22"/>
  </w:num>
  <w:num w:numId="42">
    <w:abstractNumId w:val="27"/>
  </w:num>
  <w:num w:numId="43">
    <w:abstractNumId w:val="19"/>
  </w:num>
  <w:num w:numId="44">
    <w:abstractNumId w:val="40"/>
  </w:num>
  <w:num w:numId="45">
    <w:abstractNumId w:val="14"/>
  </w:num>
  <w:num w:numId="46">
    <w:abstractNumId w:val="12"/>
  </w:num>
  <w:num w:numId="47">
    <w:abstractNumId w:val="21"/>
  </w:num>
  <w:num w:numId="48">
    <w:abstractNumId w:val="2"/>
  </w:num>
  <w:num w:numId="49">
    <w:abstractNumId w:val="35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formatting="1" w:enforcement="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36CD5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E4545"/>
    <w:rsid w:val="00101C5C"/>
    <w:rsid w:val="00110C64"/>
    <w:rsid w:val="001129FF"/>
    <w:rsid w:val="001163A9"/>
    <w:rsid w:val="0012136D"/>
    <w:rsid w:val="001305C2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65F5"/>
    <w:rsid w:val="0029133F"/>
    <w:rsid w:val="00292AF8"/>
    <w:rsid w:val="0029525B"/>
    <w:rsid w:val="00296EED"/>
    <w:rsid w:val="002C16ED"/>
    <w:rsid w:val="002C19E6"/>
    <w:rsid w:val="002C413D"/>
    <w:rsid w:val="002C6F9E"/>
    <w:rsid w:val="002C77A4"/>
    <w:rsid w:val="002D518F"/>
    <w:rsid w:val="002D616B"/>
    <w:rsid w:val="002E1F12"/>
    <w:rsid w:val="00307CF8"/>
    <w:rsid w:val="00311109"/>
    <w:rsid w:val="00313C53"/>
    <w:rsid w:val="00314444"/>
    <w:rsid w:val="00315DE1"/>
    <w:rsid w:val="003171EE"/>
    <w:rsid w:val="0031778F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325E"/>
    <w:rsid w:val="003867DB"/>
    <w:rsid w:val="00391027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44963"/>
    <w:rsid w:val="00461824"/>
    <w:rsid w:val="00461F6B"/>
    <w:rsid w:val="004624CA"/>
    <w:rsid w:val="00464EE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4ECF"/>
    <w:rsid w:val="004C011A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17BC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259B4"/>
    <w:rsid w:val="0063036C"/>
    <w:rsid w:val="006324C1"/>
    <w:rsid w:val="00632E28"/>
    <w:rsid w:val="0063386C"/>
    <w:rsid w:val="0063468D"/>
    <w:rsid w:val="00637E5E"/>
    <w:rsid w:val="00646E45"/>
    <w:rsid w:val="006529E8"/>
    <w:rsid w:val="00653CA3"/>
    <w:rsid w:val="00654D5A"/>
    <w:rsid w:val="00660F0D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93DEA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E0026"/>
    <w:rsid w:val="006E54FA"/>
    <w:rsid w:val="006F58B8"/>
    <w:rsid w:val="00707E5C"/>
    <w:rsid w:val="00714253"/>
    <w:rsid w:val="00722A70"/>
    <w:rsid w:val="00727DE3"/>
    <w:rsid w:val="00727F1E"/>
    <w:rsid w:val="00730172"/>
    <w:rsid w:val="007306AF"/>
    <w:rsid w:val="007332B8"/>
    <w:rsid w:val="00735B61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22A8"/>
    <w:rsid w:val="00773359"/>
    <w:rsid w:val="00774D90"/>
    <w:rsid w:val="00774FBA"/>
    <w:rsid w:val="00780AA3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477FA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D74CC"/>
    <w:rsid w:val="008E35C3"/>
    <w:rsid w:val="008E360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08D4"/>
    <w:rsid w:val="00963695"/>
    <w:rsid w:val="0096553D"/>
    <w:rsid w:val="0096589E"/>
    <w:rsid w:val="00973DFC"/>
    <w:rsid w:val="00980DE7"/>
    <w:rsid w:val="0098471A"/>
    <w:rsid w:val="00985BB7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4583"/>
    <w:rsid w:val="009C61CD"/>
    <w:rsid w:val="009C7ED8"/>
    <w:rsid w:val="009D5385"/>
    <w:rsid w:val="009D5681"/>
    <w:rsid w:val="009D776E"/>
    <w:rsid w:val="00A03AD0"/>
    <w:rsid w:val="00A04443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625A"/>
    <w:rsid w:val="00A60318"/>
    <w:rsid w:val="00A6388F"/>
    <w:rsid w:val="00A63A0E"/>
    <w:rsid w:val="00A70EF9"/>
    <w:rsid w:val="00A74AF4"/>
    <w:rsid w:val="00A83EB0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E6298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A68A8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5E6C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4998"/>
    <w:rsid w:val="00D35B83"/>
    <w:rsid w:val="00D3723C"/>
    <w:rsid w:val="00D557DF"/>
    <w:rsid w:val="00D60895"/>
    <w:rsid w:val="00D67F45"/>
    <w:rsid w:val="00D71B97"/>
    <w:rsid w:val="00D73AA5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4F5D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645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60B"/>
    <w:rsid w:val="00ED67D4"/>
    <w:rsid w:val="00EE4206"/>
    <w:rsid w:val="00EE6208"/>
    <w:rsid w:val="00EF0140"/>
    <w:rsid w:val="00EF1CC8"/>
    <w:rsid w:val="00EF1EF0"/>
    <w:rsid w:val="00EF27B5"/>
    <w:rsid w:val="00EF4048"/>
    <w:rsid w:val="00EF439B"/>
    <w:rsid w:val="00F019BB"/>
    <w:rsid w:val="00F1405A"/>
    <w:rsid w:val="00F15E13"/>
    <w:rsid w:val="00F25139"/>
    <w:rsid w:val="00F26B6B"/>
    <w:rsid w:val="00F305A7"/>
    <w:rsid w:val="00F33C9D"/>
    <w:rsid w:val="00F34523"/>
    <w:rsid w:val="00F44FBF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7332B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332B8"/>
    <w:rPr>
      <w:rFonts w:asciiTheme="minorHAnsi" w:hAnsiTheme="minorHAns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7332B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332B8"/>
    <w:rPr>
      <w:rFonts w:asciiTheme="minorHAnsi" w:hAnsiTheme="min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50" Type="http://schemas.openxmlformats.org/officeDocument/2006/relationships/control" Target="activeX/activeX20.xm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585C01" w:rsidP="00E46220">
          <w:pPr>
            <w:pStyle w:val="34E3A36EC67B4F2D8C74D1AD4CBB5BE042"/>
          </w:pPr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585C01" w:rsidP="00E46220">
          <w:pPr>
            <w:pStyle w:val="D7179743464E4166B4F623DC1F4A310841"/>
          </w:pPr>
          <w:r w:rsidRPr="008E3603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585C01" w:rsidP="00E46220">
          <w:pPr>
            <w:pStyle w:val="B6F3F3AEC3C04D06B72ECE8E133588DE41"/>
          </w:pPr>
          <w:r w:rsidRPr="008E3603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585C01" w:rsidP="00E46220">
          <w:pPr>
            <w:pStyle w:val="7A45018FE0714C0EB4EF41319257743441"/>
          </w:pPr>
          <w:r w:rsidRPr="008E3603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585C01" w:rsidP="00E46220">
          <w:pPr>
            <w:pStyle w:val="1EAC20F6F91A41908FC5B0829506303541"/>
          </w:pPr>
          <w:r w:rsidRPr="008E3603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585C01" w:rsidP="00E46220">
          <w:pPr>
            <w:pStyle w:val="9995976B7EF645489B4B0398C1B7D3F523"/>
          </w:pPr>
          <w:r w:rsidRPr="008E3603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270B7C50ABAD4E1CB8FAF9005541D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2A3D5-9C8C-4DB8-8AB3-1B5FC4B9BB73}"/>
      </w:docPartPr>
      <w:docPartBody>
        <w:p w:rsidR="00352C69" w:rsidRDefault="00585C01">
          <w:r w:rsidRPr="00101C5C">
            <w:rPr>
              <w:rFonts w:cs="Arial"/>
              <w:sz w:val="20"/>
            </w:rPr>
            <w:t>..........</w:t>
          </w:r>
        </w:p>
      </w:docPartBody>
    </w:docPart>
    <w:docPart>
      <w:docPartPr>
        <w:name w:val="3D046DB8DD6F4E49A6F4FBFA1F511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CBED5-791D-4C04-9A86-6213522FC605}"/>
      </w:docPartPr>
      <w:docPartBody>
        <w:p w:rsidR="00352C69" w:rsidRDefault="00585C01">
          <w:r w:rsidRPr="00101C5C">
            <w:rPr>
              <w:rFonts w:cs="Arial"/>
              <w:sz w:val="20"/>
            </w:rPr>
            <w:t>..........</w:t>
          </w:r>
        </w:p>
      </w:docPartBody>
    </w:docPart>
    <w:docPart>
      <w:docPartPr>
        <w:name w:val="9491F7A74A614E61859C43A17E106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D9CA0-4C6B-4D74-91A6-7125EE2C6DD7}"/>
      </w:docPartPr>
      <w:docPartBody>
        <w:p w:rsidR="00352C69" w:rsidRDefault="00585C01">
          <w:r w:rsidRPr="008E3603">
            <w:rPr>
              <w:rStyle w:val="Textedelespacerserv"/>
              <w:rFonts w:cs="Arial"/>
              <w:sz w:val="20"/>
            </w:rPr>
            <w:t>..........</w:t>
          </w:r>
        </w:p>
      </w:docPartBody>
    </w:docPart>
    <w:docPart>
      <w:docPartPr>
        <w:name w:val="4E7F2CD4FE654991A7858866694E1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3766F-3ED6-4440-A84A-26363570EC10}"/>
      </w:docPartPr>
      <w:docPartBody>
        <w:p w:rsidR="00352C69" w:rsidRDefault="00585C01">
          <w:r w:rsidRPr="00101C5C">
            <w:rPr>
              <w:rFonts w:cs="Arial"/>
              <w:sz w:val="20"/>
            </w:rPr>
            <w:t>..........</w:t>
          </w:r>
        </w:p>
      </w:docPartBody>
    </w:docPart>
    <w:docPart>
      <w:docPartPr>
        <w:name w:val="3E97B52790BF47F79CF870176B04D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3C984-FDA8-4AD1-A859-AF789D891471}"/>
      </w:docPartPr>
      <w:docPartBody>
        <w:p w:rsidR="003B5B9B" w:rsidRDefault="00616F10">
          <w:r w:rsidRPr="00FF1038">
            <w:t>..........</w:t>
          </w:r>
        </w:p>
      </w:docPartBody>
    </w:docPart>
    <w:docPart>
      <w:docPartPr>
        <w:name w:val="D6A6893DFA7C48F9B72FAD474E370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630FF-BEE5-42B2-B427-36ED7A7E1FC6}"/>
      </w:docPartPr>
      <w:docPartBody>
        <w:p w:rsidR="003B5B9B" w:rsidRDefault="00616F10">
          <w:r>
            <w:rPr>
              <w:rStyle w:val="Textedelespacerserv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22909"/>
    <w:rsid w:val="00190FDB"/>
    <w:rsid w:val="002C4F48"/>
    <w:rsid w:val="003146DB"/>
    <w:rsid w:val="00352C69"/>
    <w:rsid w:val="00391E61"/>
    <w:rsid w:val="003A30AC"/>
    <w:rsid w:val="003B5B9B"/>
    <w:rsid w:val="003D3799"/>
    <w:rsid w:val="00585C01"/>
    <w:rsid w:val="00616F10"/>
    <w:rsid w:val="00690C2E"/>
    <w:rsid w:val="007406F8"/>
    <w:rsid w:val="007555D5"/>
    <w:rsid w:val="0088673E"/>
    <w:rsid w:val="008C21D9"/>
    <w:rsid w:val="009F45D7"/>
    <w:rsid w:val="00C7581F"/>
    <w:rsid w:val="00C8366E"/>
    <w:rsid w:val="00CE1354"/>
    <w:rsid w:val="00D431EB"/>
    <w:rsid w:val="00E46220"/>
    <w:rsid w:val="00E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5C01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5C01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D666-458E-4129-B2EE-1721CCE3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1263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41</cp:revision>
  <cp:lastPrinted>2017-10-18T12:12:00Z</cp:lastPrinted>
  <dcterms:created xsi:type="dcterms:W3CDTF">2017-08-24T09:37:00Z</dcterms:created>
  <dcterms:modified xsi:type="dcterms:W3CDTF">2018-01-09T15:09:00Z</dcterms:modified>
</cp:coreProperties>
</file>