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14:paraId="27DBEC01" w14:textId="77777777" w:rsidTr="00303319">
        <w:tc>
          <w:tcPr>
            <w:tcW w:w="4254" w:type="dxa"/>
            <w:tcBorders>
              <w:top w:val="nil"/>
              <w:left w:val="nil"/>
              <w:bottom w:val="nil"/>
              <w:right w:val="nil"/>
            </w:tcBorders>
          </w:tcPr>
          <w:p w14:paraId="46D537E0" w14:textId="77777777" w:rsidR="00D9141A" w:rsidRPr="00101C5C" w:rsidRDefault="00203244"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4080" behindDoc="0" locked="0" layoutInCell="1" allowOverlap="1" wp14:anchorId="7C75099B" wp14:editId="30FE8941">
                  <wp:simplePos x="0" y="0"/>
                  <wp:positionH relativeFrom="column">
                    <wp:posOffset>-66776</wp:posOffset>
                  </wp:positionH>
                  <wp:positionV relativeFrom="paragraph">
                    <wp:posOffset>-318888</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7CCD63D0" w14:textId="77777777" w:rsidR="00D9141A" w:rsidRPr="00E14093" w:rsidRDefault="00A44F30" w:rsidP="00ED0D81">
            <w:pPr>
              <w:pStyle w:val="Default"/>
              <w:jc w:val="right"/>
              <w:rPr>
                <w:rFonts w:asciiTheme="minorHAnsi" w:hAnsiTheme="minorHAnsi" w:cs="Times New Roman"/>
                <w:b/>
                <w:color w:val="A1C037"/>
                <w:sz w:val="28"/>
                <w:szCs w:val="28"/>
              </w:rPr>
            </w:pPr>
            <w:r w:rsidRPr="00A44F30">
              <w:rPr>
                <w:noProof/>
              </w:rPr>
              <w:drawing>
                <wp:anchor distT="0" distB="0" distL="114300" distR="114300" simplePos="0" relativeHeight="251691008" behindDoc="0" locked="0" layoutInCell="1" allowOverlap="1" wp14:anchorId="2FE44587" wp14:editId="634C0762">
                  <wp:simplePos x="0" y="0"/>
                  <wp:positionH relativeFrom="column">
                    <wp:posOffset>2510155</wp:posOffset>
                  </wp:positionH>
                  <wp:positionV relativeFrom="paragraph">
                    <wp:posOffset>-286385</wp:posOffset>
                  </wp:positionV>
                  <wp:extent cx="1555115" cy="619760"/>
                  <wp:effectExtent l="0" t="0" r="0" b="0"/>
                  <wp:wrapNone/>
                  <wp:docPr id="6" name="Image 6"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11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B21CA" w14:textId="77777777"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14:paraId="04CC2CB6" w14:textId="77777777"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14:paraId="194C4890" w14:textId="77777777" w:rsidTr="00ED0D81">
        <w:tc>
          <w:tcPr>
            <w:tcW w:w="4254" w:type="dxa"/>
            <w:tcBorders>
              <w:top w:val="nil"/>
              <w:left w:val="nil"/>
              <w:bottom w:val="nil"/>
              <w:right w:val="nil"/>
            </w:tcBorders>
          </w:tcPr>
          <w:p w14:paraId="3AF9AA72"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170CA737"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5B77AD9D" w14:textId="77777777" w:rsidR="00337F5A" w:rsidRPr="00101C5C" w:rsidRDefault="00337F5A" w:rsidP="006A58D6">
            <w:pPr>
              <w:jc w:val="right"/>
              <w:rPr>
                <w:rFonts w:asciiTheme="minorHAnsi" w:hAnsiTheme="minorHAnsi"/>
                <w:b/>
                <w:noProof/>
                <w:color w:val="948A54"/>
                <w:sz w:val="12"/>
                <w:szCs w:val="36"/>
              </w:rPr>
            </w:pPr>
          </w:p>
        </w:tc>
      </w:tr>
    </w:tbl>
    <w:p w14:paraId="1E887EB4" w14:textId="77777777" w:rsidR="006A58D6" w:rsidRPr="00101C5C" w:rsidRDefault="005C7B61"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 xml:space="preserve">PARTENARIAT </w:t>
      </w:r>
      <w:r w:rsidR="00703907">
        <w:rPr>
          <w:rFonts w:asciiTheme="minorHAnsi" w:hAnsiTheme="minorHAnsi"/>
          <w:b/>
          <w:color w:val="0093D0"/>
          <w:sz w:val="36"/>
          <w:szCs w:val="36"/>
        </w:rPr>
        <w:t xml:space="preserve">EDUCATIF </w:t>
      </w:r>
    </w:p>
    <w:p w14:paraId="75717051" w14:textId="77777777" w:rsidR="00854736" w:rsidRPr="00854736" w:rsidRDefault="00854736" w:rsidP="00854736">
      <w:pPr>
        <w:pStyle w:val="Default"/>
        <w:rPr>
          <w:rFonts w:asciiTheme="minorHAnsi" w:hAnsiTheme="minorHAnsi" w:cs="Times New Roman"/>
          <w:color w:val="auto"/>
          <w:sz w:val="16"/>
          <w:szCs w:val="28"/>
        </w:rPr>
      </w:pPr>
    </w:p>
    <w:p w14:paraId="1BEEC4B8" w14:textId="77777777"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14:paraId="31FD92E6" w14:textId="77777777" w:rsidR="00854736" w:rsidRPr="00854736" w:rsidRDefault="00854736" w:rsidP="00854736">
      <w:pPr>
        <w:pStyle w:val="Default"/>
        <w:rPr>
          <w:rFonts w:asciiTheme="minorHAnsi" w:hAnsiTheme="minorHAnsi" w:cs="Times New Roman"/>
          <w:color w:val="auto"/>
          <w:sz w:val="14"/>
          <w:szCs w:val="28"/>
        </w:rPr>
      </w:pPr>
    </w:p>
    <w:p w14:paraId="67F9430A"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608DCD64" w14:textId="77777777" w:rsidR="00F26B6B" w:rsidRDefault="00F26B6B" w:rsidP="00F26B6B">
      <w:pPr>
        <w:jc w:val="both"/>
        <w:rPr>
          <w:rFonts w:asciiTheme="minorHAnsi" w:hAnsiTheme="minorHAnsi"/>
          <w:b/>
          <w:smallCaps/>
          <w:sz w:val="22"/>
          <w:szCs w:val="22"/>
        </w:rPr>
      </w:pPr>
    </w:p>
    <w:p w14:paraId="3B0D71B6" w14:textId="77777777"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14:paraId="0DD01AAD"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14:paraId="039C243C"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14:paraId="1826CCEB"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14:paraId="239012EA"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14:paraId="69324FAE"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14:paraId="4A27BAA6"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 xml:space="preserve">Qualité </w:t>
      </w:r>
      <w:r w:rsidRPr="00391535">
        <w:rPr>
          <w:rFonts w:asciiTheme="minorHAnsi" w:hAnsiTheme="minorHAnsi" w:cs="Arial"/>
          <w:i/>
          <w:sz w:val="18"/>
          <w:szCs w:val="22"/>
        </w:rPr>
        <w:t>(professeur, formateur, directeur, etc.)</w:t>
      </w:r>
      <w:r w:rsidRPr="00101C5C">
        <w:rPr>
          <w:rFonts w:asciiTheme="minorHAnsi" w:hAnsiTheme="minorHAnsi" w:cs="Arial"/>
          <w:sz w:val="20"/>
          <w:szCs w:val="22"/>
        </w:rPr>
        <w:t xml:space="preserve"> : </w:t>
      </w:r>
      <w:sdt>
        <w:sdtPr>
          <w:rPr>
            <w:rStyle w:val="FORMULAIRE10"/>
          </w:rPr>
          <w:id w:val="-1358345769"/>
          <w:placeholder>
            <w:docPart w:val="DefaultPlaceholder_1082065158"/>
          </w:placeholder>
          <w:text/>
        </w:sdtPr>
        <w:sdtEndPr>
          <w:rPr>
            <w:rStyle w:val="FORMULAIRE10"/>
          </w:rPr>
        </w:sdtEndPr>
        <w:sdtContent>
          <w:r w:rsidR="00A40E88" w:rsidRPr="00C30A21">
            <w:rPr>
              <w:rStyle w:val="FORMULAIRE10"/>
            </w:rPr>
            <w:t>..........</w:t>
          </w:r>
        </w:sdtContent>
      </w:sdt>
    </w:p>
    <w:p w14:paraId="7130567B" w14:textId="77777777"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14:paraId="6672A744"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5787BBD6" w14:textId="77777777"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5BD11D2C" w14:textId="77777777" w:rsidTr="005C7B61">
        <w:trPr>
          <w:trHeight w:val="340"/>
        </w:trPr>
        <w:tc>
          <w:tcPr>
            <w:tcW w:w="6345" w:type="dxa"/>
            <w:vAlign w:val="center"/>
          </w:tcPr>
          <w:p w14:paraId="0D3DDC4F"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193974D4"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76C43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0" o:title=""/>
                </v:shape>
                <w:control r:id="rId11" w:name="OptionButton1012214" w:shapeid="_x0000_i1029"/>
              </w:object>
            </w:r>
          </w:p>
        </w:tc>
        <w:tc>
          <w:tcPr>
            <w:tcW w:w="3401" w:type="dxa"/>
            <w:vAlign w:val="center"/>
          </w:tcPr>
          <w:p w14:paraId="4C43B059"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6041CBD1">
                <v:shape id="_x0000_i1031" type="#_x0000_t75" style="width:35.4pt;height:18pt" o:ole="">
                  <v:imagedata r:id="rId12" o:title=""/>
                </v:shape>
                <w:control r:id="rId13" w:name="OptionButton1112224" w:shapeid="_x0000_i1031"/>
              </w:object>
            </w:r>
          </w:p>
        </w:tc>
      </w:tr>
    </w:tbl>
    <w:p w14:paraId="00590ED5" w14:textId="77777777" w:rsidR="00703907" w:rsidRPr="00101C5C" w:rsidRDefault="00703907" w:rsidP="00703907">
      <w:pPr>
        <w:tabs>
          <w:tab w:val="left" w:pos="2835"/>
          <w:tab w:val="right" w:pos="6096"/>
        </w:tabs>
        <w:autoSpaceDE w:val="0"/>
        <w:autoSpaceDN w:val="0"/>
        <w:adjustRightInd w:val="0"/>
        <w:rPr>
          <w:rFonts w:asciiTheme="minorHAnsi" w:hAnsiTheme="minorHAnsi" w:cs="Arial"/>
          <w:sz w:val="20"/>
          <w:szCs w:val="22"/>
        </w:rPr>
      </w:pPr>
      <w:r>
        <w:rPr>
          <w:rFonts w:asciiTheme="minorHAnsi" w:hAnsiTheme="minorHAnsi" w:cs="Arial"/>
          <w:sz w:val="20"/>
          <w:szCs w:val="22"/>
        </w:rPr>
        <w:t>Si non, précisez le nom du bénéficiaire :</w:t>
      </w:r>
      <w:r w:rsidR="00E14093">
        <w:rPr>
          <w:rFonts w:asciiTheme="minorHAnsi" w:hAnsiTheme="minorHAnsi" w:cs="Arial"/>
          <w:sz w:val="20"/>
          <w:szCs w:val="22"/>
        </w:rPr>
        <w:t xml:space="preserve"> </w:t>
      </w:r>
      <w:sdt>
        <w:sdtPr>
          <w:rPr>
            <w:rStyle w:val="FORMULAIRE10"/>
          </w:rPr>
          <w:id w:val="705214554"/>
          <w:placeholder>
            <w:docPart w:val="DefaultPlaceholder_1082065158"/>
          </w:placeholder>
          <w:text/>
        </w:sdtPr>
        <w:sdtEndPr>
          <w:rPr>
            <w:rStyle w:val="FORMULAIRE10"/>
          </w:rPr>
        </w:sdtEndPr>
        <w:sdtContent>
          <w:r w:rsidR="00A40E88" w:rsidRPr="00C30A21">
            <w:rPr>
              <w:rStyle w:val="FORMULAIRE10"/>
            </w:rPr>
            <w:t>..........</w:t>
          </w:r>
        </w:sdtContent>
      </w:sdt>
    </w:p>
    <w:p w14:paraId="739ABFCB" w14:textId="77777777" w:rsidR="00703907" w:rsidRDefault="00703907" w:rsidP="00703907">
      <w:pPr>
        <w:tabs>
          <w:tab w:val="left" w:pos="3190"/>
        </w:tabs>
        <w:autoSpaceDE w:val="0"/>
        <w:autoSpaceDN w:val="0"/>
        <w:adjustRightInd w:val="0"/>
        <w:spacing w:before="40"/>
        <w:rPr>
          <w:rFonts w:asciiTheme="minorHAnsi" w:hAnsiTheme="minorHAnsi" w:cs="Arial"/>
          <w:sz w:val="20"/>
          <w:szCs w:val="22"/>
        </w:rPr>
      </w:pPr>
    </w:p>
    <w:p w14:paraId="12BCB45A" w14:textId="77777777"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14:paraId="6C5FAE3E" w14:textId="77777777" w:rsidR="004B4ECF" w:rsidRPr="005C7B61" w:rsidRDefault="005C7B61" w:rsidP="004B4ECF">
      <w:pPr>
        <w:tabs>
          <w:tab w:val="right" w:leader="dot" w:pos="10440"/>
        </w:tabs>
        <w:autoSpaceDE w:val="0"/>
        <w:autoSpaceDN w:val="0"/>
        <w:adjustRightInd w:val="0"/>
        <w:rPr>
          <w:rFonts w:asciiTheme="minorHAnsi" w:hAnsiTheme="minorHAnsi" w:cs="Arial"/>
          <w:color w:val="1F497D" w:themeColor="text2"/>
          <w:sz w:val="28"/>
          <w:szCs w:val="20"/>
        </w:rPr>
      </w:pPr>
      <w:r w:rsidRPr="005C7B61">
        <w:rPr>
          <w:rFonts w:asciiTheme="minorHAnsi" w:hAnsiTheme="minorHAnsi" w:cs="Arial"/>
          <w:color w:val="1F497D" w:themeColor="text2"/>
          <w:sz w:val="28"/>
          <w:szCs w:val="20"/>
        </w:rPr>
        <w:t>TYPE DE STRUCTURE</w:t>
      </w:r>
    </w:p>
    <w:p w14:paraId="2DAC80A7" w14:textId="77777777" w:rsidR="00AD60C5" w:rsidRPr="00854736" w:rsidRDefault="00AD60C5" w:rsidP="00735B61">
      <w:pPr>
        <w:jc w:val="both"/>
        <w:rPr>
          <w:rFonts w:asciiTheme="minorHAnsi" w:hAnsiTheme="minorHAnsi"/>
          <w:sz w:val="8"/>
          <w:szCs w:val="26"/>
        </w:rPr>
      </w:pPr>
    </w:p>
    <w:p w14:paraId="4DD05185" w14:textId="77777777"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14:paraId="4BD446C3"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14:paraId="29AB92D0"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14:paraId="362C0596"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14:paraId="51DF2508"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14:paraId="789C8011"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2053841391"/>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Syndicats, AEP, assainissement, rivière</w:t>
      </w:r>
      <w:r w:rsidR="00703907">
        <w:rPr>
          <w:rFonts w:asciiTheme="minorHAnsi" w:hAnsiTheme="minorHAnsi"/>
          <w:sz w:val="18"/>
          <w:szCs w:val="26"/>
        </w:rPr>
        <w:t>, drainage</w:t>
      </w:r>
    </w:p>
    <w:p w14:paraId="26E9F60D"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14:paraId="78911D85"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2157AA">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14:paraId="72267E7C" w14:textId="77777777" w:rsidR="00AD60C5" w:rsidRDefault="00B52537"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14:paraId="49CF4EF6"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Association « citoyenne </w:t>
      </w:r>
      <w:r w:rsidR="00AD60C5" w:rsidRPr="00175643">
        <w:rPr>
          <w:rFonts w:asciiTheme="minorHAnsi" w:hAnsiTheme="minorHAnsi"/>
          <w:i/>
          <w:sz w:val="16"/>
          <w:szCs w:val="26"/>
        </w:rPr>
        <w:t>(de 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etc.</w:t>
      </w:r>
      <w:r w:rsidR="00AD60C5" w:rsidRPr="00175643">
        <w:rPr>
          <w:rFonts w:asciiTheme="minorHAnsi" w:hAnsiTheme="minorHAnsi"/>
          <w:i/>
          <w:sz w:val="16"/>
          <w:szCs w:val="26"/>
        </w:rPr>
        <w:t>)</w:t>
      </w:r>
    </w:p>
    <w:p w14:paraId="31150D35" w14:textId="77777777" w:rsidR="00AD60C5" w:rsidRDefault="00B52537" w:rsidP="00735B61">
      <w:pPr>
        <w:jc w:val="both"/>
        <w:rPr>
          <w:rFonts w:asciiTheme="minorHAnsi" w:hAnsiTheme="minorHAnsi"/>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Organismes de recherche </w:t>
      </w:r>
      <w:r w:rsidR="00AD60C5" w:rsidRPr="00175643">
        <w:rPr>
          <w:rFonts w:asciiTheme="minorHAnsi" w:hAnsiTheme="minorHAnsi"/>
          <w:i/>
          <w:sz w:val="16"/>
          <w:szCs w:val="26"/>
        </w:rPr>
        <w:t>(écoles, INRA, CNRS, etc.)</w:t>
      </w:r>
    </w:p>
    <w:p w14:paraId="0FA87BEE" w14:textId="77777777" w:rsidR="00AD60C5" w:rsidRDefault="00B52537"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Autres,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14:paraId="4DA70C7D" w14:textId="77777777" w:rsidR="005C7B61" w:rsidRDefault="005C7B61" w:rsidP="00735B61">
      <w:pPr>
        <w:jc w:val="both"/>
        <w:rPr>
          <w:rFonts w:asciiTheme="minorHAnsi" w:hAnsiTheme="minorHAnsi"/>
          <w:sz w:val="22"/>
          <w:szCs w:val="26"/>
        </w:rPr>
      </w:pPr>
    </w:p>
    <w:p w14:paraId="1C96E5A3" w14:textId="77777777" w:rsidR="00703907" w:rsidRDefault="00703907" w:rsidP="005C7B61">
      <w:pPr>
        <w:pBdr>
          <w:bottom w:val="single" w:sz="4" w:space="1" w:color="1F497D" w:themeColor="text2"/>
        </w:pBdr>
        <w:jc w:val="both"/>
        <w:rPr>
          <w:rFonts w:asciiTheme="minorHAnsi" w:hAnsiTheme="minorHAnsi"/>
          <w:sz w:val="22"/>
          <w:szCs w:val="26"/>
        </w:rPr>
      </w:pPr>
    </w:p>
    <w:p w14:paraId="63F469F7" w14:textId="77777777"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14:paraId="32921B12" w14:textId="77777777" w:rsidR="005C7B61" w:rsidRDefault="005C7B61" w:rsidP="005C7B61">
      <w:pPr>
        <w:jc w:val="both"/>
        <w:rPr>
          <w:rFonts w:asciiTheme="minorHAnsi" w:hAnsiTheme="minorHAnsi" w:cs="Arial"/>
          <w:b/>
          <w:smallCaps/>
          <w:sz w:val="26"/>
          <w:szCs w:val="26"/>
        </w:rPr>
      </w:pPr>
    </w:p>
    <w:p w14:paraId="2A25626C" w14:textId="77777777" w:rsidR="00703907" w:rsidRDefault="00AD60C5" w:rsidP="00E14093">
      <w:pPr>
        <w:shd w:val="clear" w:color="auto" w:fill="DBE5F1" w:themeFill="accent1" w:themeFillTint="33"/>
        <w:jc w:val="both"/>
        <w:rPr>
          <w:rFonts w:asciiTheme="minorHAnsi" w:hAnsiTheme="minorHAnsi" w:cs="Arial"/>
          <w:color w:val="1F497D" w:themeColor="text2"/>
          <w:sz w:val="22"/>
          <w:szCs w:val="26"/>
        </w:rPr>
      </w:pPr>
      <w:r w:rsidRPr="00D81398">
        <w:rPr>
          <w:rFonts w:asciiTheme="minorHAnsi" w:hAnsiTheme="minorHAnsi" w:cs="Arial"/>
          <w:color w:val="1F497D" w:themeColor="text2"/>
          <w:sz w:val="22"/>
          <w:szCs w:val="26"/>
        </w:rPr>
        <w:t xml:space="preserve">Vous allez vous engager dans une démarche de partenariat dont l’objectif est de </w:t>
      </w:r>
      <w:r w:rsidR="00703907">
        <w:rPr>
          <w:rFonts w:asciiTheme="minorHAnsi" w:hAnsiTheme="minorHAnsi" w:cs="Arial"/>
          <w:color w:val="1F497D" w:themeColor="text2"/>
          <w:sz w:val="22"/>
          <w:szCs w:val="26"/>
        </w:rPr>
        <w:t>développer la citoyenneté, c’est</w:t>
      </w:r>
      <w:r w:rsidR="00250B99">
        <w:rPr>
          <w:rFonts w:asciiTheme="minorHAnsi" w:hAnsiTheme="minorHAnsi" w:cs="Arial"/>
          <w:color w:val="1F497D" w:themeColor="text2"/>
          <w:sz w:val="22"/>
          <w:szCs w:val="26"/>
        </w:rPr>
        <w:t xml:space="preserve"> à </w:t>
      </w:r>
      <w:r w:rsidR="00703907">
        <w:rPr>
          <w:rFonts w:asciiTheme="minorHAnsi" w:hAnsiTheme="minorHAnsi" w:cs="Arial"/>
          <w:color w:val="1F497D" w:themeColor="text2"/>
          <w:sz w:val="22"/>
          <w:szCs w:val="26"/>
        </w:rPr>
        <w:t xml:space="preserve">dire faire prendre conscience de l’importance de l’eau et du comportement actif que chacun peut acquérir dans sa sauvegarde et son économie, aussi bien dans la vie sociale </w:t>
      </w:r>
      <w:r w:rsidR="00703907" w:rsidRPr="00703907">
        <w:rPr>
          <w:rFonts w:asciiTheme="minorHAnsi" w:hAnsiTheme="minorHAnsi" w:cs="Arial"/>
          <w:i/>
          <w:color w:val="1F497D" w:themeColor="text2"/>
          <w:sz w:val="20"/>
          <w:szCs w:val="26"/>
        </w:rPr>
        <w:t>(implication dans les instances locales)</w:t>
      </w:r>
      <w:r w:rsidR="00703907">
        <w:rPr>
          <w:rFonts w:asciiTheme="minorHAnsi" w:hAnsiTheme="minorHAnsi" w:cs="Arial"/>
          <w:color w:val="1F497D" w:themeColor="text2"/>
          <w:sz w:val="22"/>
          <w:szCs w:val="26"/>
        </w:rPr>
        <w:t xml:space="preserve">, la vie quotidienne </w:t>
      </w:r>
      <w:r w:rsidR="00703907" w:rsidRPr="00703907">
        <w:rPr>
          <w:rFonts w:asciiTheme="minorHAnsi" w:hAnsiTheme="minorHAnsi" w:cs="Arial"/>
          <w:i/>
          <w:color w:val="1F497D" w:themeColor="text2"/>
          <w:sz w:val="20"/>
          <w:szCs w:val="26"/>
        </w:rPr>
        <w:t>(économie</w:t>
      </w:r>
      <w:r w:rsidR="00250B99">
        <w:rPr>
          <w:rFonts w:asciiTheme="minorHAnsi" w:hAnsiTheme="minorHAnsi" w:cs="Arial"/>
          <w:i/>
          <w:color w:val="1F497D" w:themeColor="text2"/>
          <w:sz w:val="20"/>
          <w:szCs w:val="26"/>
        </w:rPr>
        <w:t>s</w:t>
      </w:r>
      <w:r w:rsidR="00703907" w:rsidRPr="00703907">
        <w:rPr>
          <w:rFonts w:asciiTheme="minorHAnsi" w:hAnsiTheme="minorHAnsi" w:cs="Arial"/>
          <w:i/>
          <w:color w:val="1F497D" w:themeColor="text2"/>
          <w:sz w:val="20"/>
          <w:szCs w:val="26"/>
        </w:rPr>
        <w:t xml:space="preserve"> et protection de l’eau)</w:t>
      </w:r>
      <w:r w:rsidR="00703907">
        <w:rPr>
          <w:rFonts w:asciiTheme="minorHAnsi" w:hAnsiTheme="minorHAnsi" w:cs="Arial"/>
          <w:color w:val="1F497D" w:themeColor="text2"/>
          <w:sz w:val="22"/>
          <w:szCs w:val="26"/>
        </w:rPr>
        <w:t xml:space="preserve"> que dans la vie professionnelle </w:t>
      </w:r>
      <w:r w:rsidR="00703907" w:rsidRPr="00703907">
        <w:rPr>
          <w:rFonts w:asciiTheme="minorHAnsi" w:hAnsiTheme="minorHAnsi" w:cs="Arial"/>
          <w:i/>
          <w:color w:val="1F497D" w:themeColor="text2"/>
          <w:sz w:val="20"/>
          <w:szCs w:val="26"/>
        </w:rPr>
        <w:t>(pratiques de développement durable)</w:t>
      </w:r>
      <w:r w:rsidR="00703907">
        <w:rPr>
          <w:rFonts w:asciiTheme="minorHAnsi" w:hAnsiTheme="minorHAnsi" w:cs="Arial"/>
          <w:color w:val="1F497D" w:themeColor="text2"/>
          <w:sz w:val="22"/>
          <w:szCs w:val="26"/>
        </w:rPr>
        <w:t>.</w:t>
      </w:r>
    </w:p>
    <w:p w14:paraId="773D9DC0" w14:textId="77777777" w:rsidR="00D81398" w:rsidRPr="00D81398" w:rsidRDefault="00D81398" w:rsidP="00E14093">
      <w:pPr>
        <w:shd w:val="clear" w:color="auto" w:fill="DBE5F1" w:themeFill="accent1" w:themeFillTint="33"/>
        <w:jc w:val="both"/>
        <w:rPr>
          <w:rFonts w:asciiTheme="minorHAnsi" w:hAnsiTheme="minorHAnsi" w:cs="Arial"/>
          <w:color w:val="1F497D" w:themeColor="text2"/>
          <w:sz w:val="22"/>
          <w:szCs w:val="26"/>
        </w:rPr>
      </w:pPr>
    </w:p>
    <w:p w14:paraId="11D9CAC2" w14:textId="77777777" w:rsidR="00D81398" w:rsidRPr="00E14093" w:rsidRDefault="00D9141A" w:rsidP="00E14093">
      <w:pPr>
        <w:shd w:val="clear" w:color="auto" w:fill="DBE5F1" w:themeFill="accent1" w:themeFillTint="33"/>
        <w:jc w:val="both"/>
        <w:rPr>
          <w:rStyle w:val="FORMULAIRE9"/>
        </w:rPr>
      </w:pPr>
      <w:r>
        <w:rPr>
          <w:rFonts w:asciiTheme="minorHAnsi" w:hAnsiTheme="minorHAnsi" w:cs="Arial"/>
          <w:color w:val="1F497D" w:themeColor="text2"/>
          <w:sz w:val="22"/>
          <w:szCs w:val="26"/>
        </w:rPr>
        <w:t>La subvention de l’a</w:t>
      </w:r>
      <w:r w:rsidR="00D81398" w:rsidRPr="00D81398">
        <w:rPr>
          <w:rFonts w:asciiTheme="minorHAnsi" w:hAnsiTheme="minorHAnsi" w:cs="Arial"/>
          <w:color w:val="1F497D" w:themeColor="text2"/>
          <w:sz w:val="22"/>
          <w:szCs w:val="26"/>
        </w:rPr>
        <w:t>gence de l’eau Seine-Normandie est attribuée selon certains critères que ce formulaire a pour objet de vous aider à identifier, respecter et formaliser</w:t>
      </w:r>
      <w:r w:rsidR="00175643">
        <w:rPr>
          <w:rFonts w:asciiTheme="minorHAnsi" w:hAnsiTheme="minorHAnsi" w:cs="Arial"/>
          <w:color w:val="1F497D" w:themeColor="text2"/>
          <w:sz w:val="22"/>
          <w:szCs w:val="26"/>
        </w:rPr>
        <w:t>.</w:t>
      </w:r>
    </w:p>
    <w:p w14:paraId="6B443FA1" w14:textId="77777777" w:rsidR="00D81398" w:rsidRDefault="00D81398" w:rsidP="005C7B61">
      <w:pPr>
        <w:jc w:val="both"/>
        <w:rPr>
          <w:rFonts w:asciiTheme="minorHAnsi" w:hAnsiTheme="minorHAnsi" w:cs="Arial"/>
          <w:sz w:val="22"/>
          <w:szCs w:val="26"/>
        </w:rPr>
      </w:pPr>
    </w:p>
    <w:p w14:paraId="3449E472" w14:textId="77777777" w:rsidR="00854736" w:rsidRPr="00FA2E23" w:rsidRDefault="00854736" w:rsidP="00854736">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681205431"/>
          <w:placeholder>
            <w:docPart w:val="DefaultPlaceholder_1082065158"/>
          </w:placeholder>
        </w:sdtPr>
        <w:sdtEndPr>
          <w:rPr>
            <w:rStyle w:val="FORMULAIRE10"/>
          </w:rPr>
        </w:sdtEndPr>
        <w:sdtContent>
          <w:r w:rsidR="002065AA">
            <w:rPr>
              <w:rStyle w:val="FORMULAIRE10"/>
            </w:rPr>
            <w:t>……….</w:t>
          </w:r>
        </w:sdtContent>
      </w:sdt>
    </w:p>
    <w:p w14:paraId="11CDC50E" w14:textId="77777777" w:rsidR="00C30A21" w:rsidRDefault="00854736" w:rsidP="00854736">
      <w:pPr>
        <w:spacing w:after="200" w:line="276" w:lineRule="auto"/>
        <w:rPr>
          <w:rFonts w:asciiTheme="minorHAnsi" w:hAnsiTheme="minorHAnsi"/>
          <w:sz w:val="22"/>
          <w:szCs w:val="26"/>
        </w:rPr>
      </w:pPr>
      <w:r>
        <w:rPr>
          <w:rFonts w:asciiTheme="minorHAnsi" w:hAnsiTheme="minorHAnsi"/>
          <w:sz w:val="22"/>
          <w:szCs w:val="26"/>
        </w:rPr>
        <w:t xml:space="preserve"> </w:t>
      </w:r>
      <w:r w:rsidR="00C30A21">
        <w:rPr>
          <w:rFonts w:asciiTheme="minorHAnsi" w:hAnsiTheme="minorHAnsi"/>
          <w:sz w:val="22"/>
          <w:szCs w:val="26"/>
        </w:rPr>
        <w:br w:type="page"/>
      </w:r>
    </w:p>
    <w:p w14:paraId="1E0D632F" w14:textId="77777777" w:rsidR="00175643" w:rsidRDefault="00175643" w:rsidP="00175643">
      <w:pPr>
        <w:jc w:val="both"/>
        <w:rPr>
          <w:rFonts w:asciiTheme="minorHAnsi" w:hAnsiTheme="minorHAnsi"/>
          <w:sz w:val="22"/>
          <w:szCs w:val="26"/>
        </w:rPr>
      </w:pPr>
    </w:p>
    <w:p w14:paraId="02A2C54A" w14:textId="77777777" w:rsidR="00B70336" w:rsidRDefault="00175643" w:rsidP="00F87A06">
      <w:pPr>
        <w:jc w:val="both"/>
        <w:rPr>
          <w:rFonts w:asciiTheme="minorHAnsi" w:hAnsiTheme="minorHAnsi"/>
          <w:sz w:val="22"/>
          <w:szCs w:val="26"/>
        </w:rPr>
      </w:pPr>
      <w:r>
        <w:rPr>
          <w:rFonts w:asciiTheme="minorHAnsi" w:hAnsiTheme="minorHAnsi" w:cs="Arial"/>
          <w:b/>
          <w:color w:val="1F497D" w:themeColor="text2"/>
          <w:szCs w:val="22"/>
        </w:rPr>
        <w:t>Intitulé de l’opération</w:t>
      </w:r>
      <w:r w:rsidR="000E307E">
        <w:rPr>
          <w:rFonts w:asciiTheme="minorHAnsi" w:hAnsiTheme="minorHAnsi" w:cs="Arial"/>
          <w:b/>
          <w:color w:val="1F497D" w:themeColor="text2"/>
          <w:szCs w:val="22"/>
        </w:rPr>
        <w:t xml:space="preserve"> </w:t>
      </w:r>
      <w:r>
        <w:rPr>
          <w:rFonts w:asciiTheme="minorHAnsi" w:hAnsiTheme="minorHAnsi" w:cs="Arial"/>
          <w:b/>
          <w:color w:val="1F497D" w:themeColor="text2"/>
          <w:szCs w:val="22"/>
        </w:rPr>
        <w:t>:</w:t>
      </w:r>
      <w:r w:rsidR="00703907">
        <w:rPr>
          <w:rFonts w:asciiTheme="minorHAnsi" w:hAnsiTheme="minorHAnsi" w:cs="Arial"/>
          <w:b/>
          <w:color w:val="1F497D" w:themeColor="text2"/>
          <w:szCs w:val="22"/>
        </w:rPr>
        <w:t xml:space="preserve"> </w:t>
      </w:r>
      <w:sdt>
        <w:sdtPr>
          <w:rPr>
            <w:rStyle w:val="FORMULAIRE10"/>
          </w:rPr>
          <w:id w:val="1045640729"/>
          <w:placeholder>
            <w:docPart w:val="DefaultPlaceholder_1082065158"/>
          </w:placeholder>
          <w:text/>
        </w:sdtPr>
        <w:sdtEndPr>
          <w:rPr>
            <w:rStyle w:val="FORMULAIRE10"/>
          </w:rPr>
        </w:sdtEndPr>
        <w:sdtContent>
          <w:r w:rsidR="00A40E88" w:rsidRPr="00A40E88">
            <w:rPr>
              <w:rStyle w:val="FORMULAIRE10"/>
            </w:rPr>
            <w:t>..........</w:t>
          </w:r>
        </w:sdtContent>
      </w:sdt>
    </w:p>
    <w:p w14:paraId="397758BD" w14:textId="77777777" w:rsidR="00175643" w:rsidRPr="00175643" w:rsidRDefault="00175643" w:rsidP="00F87A06">
      <w:pPr>
        <w:tabs>
          <w:tab w:val="left" w:pos="3190"/>
        </w:tabs>
        <w:autoSpaceDE w:val="0"/>
        <w:autoSpaceDN w:val="0"/>
        <w:adjustRightInd w:val="0"/>
        <w:jc w:val="both"/>
        <w:rPr>
          <w:rFonts w:asciiTheme="minorHAnsi" w:hAnsiTheme="minorHAnsi"/>
          <w:sz w:val="20"/>
          <w:szCs w:val="26"/>
        </w:rPr>
      </w:pPr>
    </w:p>
    <w:p w14:paraId="32940EA0" w14:textId="77777777" w:rsidR="00175643" w:rsidRDefault="00175643" w:rsidP="00F87A06">
      <w:pPr>
        <w:jc w:val="both"/>
        <w:rPr>
          <w:rFonts w:asciiTheme="minorHAnsi" w:hAnsiTheme="minorHAnsi" w:cs="Arial"/>
          <w:sz w:val="22"/>
          <w:szCs w:val="26"/>
        </w:rPr>
      </w:pPr>
    </w:p>
    <w:p w14:paraId="7501D0EF" w14:textId="77777777" w:rsidR="00175643" w:rsidRPr="00175643" w:rsidRDefault="00703907"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P</w:t>
      </w:r>
      <w:r w:rsidR="00175643">
        <w:rPr>
          <w:rFonts w:asciiTheme="minorHAnsi" w:hAnsiTheme="minorHAnsi" w:cs="Arial"/>
          <w:b/>
          <w:color w:val="1F497D" w:themeColor="text2"/>
          <w:szCs w:val="22"/>
        </w:rPr>
        <w:t>lanning de réalisation :</w:t>
      </w:r>
      <w:r>
        <w:rPr>
          <w:rFonts w:asciiTheme="minorHAnsi" w:hAnsiTheme="minorHAnsi" w:cs="Arial"/>
          <w:b/>
          <w:color w:val="1F497D" w:themeColor="text2"/>
          <w:szCs w:val="22"/>
        </w:rPr>
        <w:t xml:space="preserve"> </w:t>
      </w:r>
      <w:r>
        <w:rPr>
          <w:rFonts w:asciiTheme="minorHAnsi" w:hAnsiTheme="minorHAnsi" w:cs="Arial"/>
          <w:b/>
          <w:color w:val="1F497D" w:themeColor="text2"/>
          <w:szCs w:val="22"/>
        </w:rPr>
        <w:tab/>
      </w:r>
      <w:r>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14:paraId="61B96598" w14:textId="77777777" w:rsidR="00175643" w:rsidRDefault="00175643" w:rsidP="00F87A06">
      <w:pPr>
        <w:jc w:val="both"/>
        <w:rPr>
          <w:rFonts w:asciiTheme="minorHAnsi" w:hAnsiTheme="minorHAnsi" w:cs="Arial"/>
          <w:sz w:val="22"/>
          <w:szCs w:val="26"/>
        </w:rPr>
      </w:pPr>
    </w:p>
    <w:p w14:paraId="207B7354" w14:textId="77777777" w:rsidR="00424467" w:rsidRDefault="00424467" w:rsidP="00F87A06">
      <w:pPr>
        <w:jc w:val="both"/>
        <w:rPr>
          <w:rFonts w:asciiTheme="minorHAnsi" w:hAnsiTheme="minorHAnsi" w:cs="Arial"/>
          <w:sz w:val="22"/>
          <w:szCs w:val="26"/>
        </w:rPr>
      </w:pPr>
    </w:p>
    <w:p w14:paraId="3B0421B3" w14:textId="77777777"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 xml:space="preserve">Lieu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14:paraId="288DB51B" w14:textId="77777777" w:rsidR="00565A8B" w:rsidRDefault="00565A8B" w:rsidP="00F87A06">
      <w:pPr>
        <w:jc w:val="both"/>
        <w:rPr>
          <w:rFonts w:asciiTheme="minorHAnsi" w:hAnsiTheme="minorHAnsi" w:cs="Arial"/>
          <w:sz w:val="22"/>
          <w:szCs w:val="26"/>
        </w:rPr>
      </w:pPr>
    </w:p>
    <w:p w14:paraId="5F69A7EB" w14:textId="77777777" w:rsidR="00424467" w:rsidRDefault="00424467" w:rsidP="00F87A06">
      <w:pPr>
        <w:jc w:val="both"/>
        <w:rPr>
          <w:rFonts w:asciiTheme="minorHAnsi" w:hAnsiTheme="minorHAnsi" w:cs="Arial"/>
          <w:sz w:val="22"/>
          <w:szCs w:val="26"/>
        </w:rPr>
      </w:pPr>
    </w:p>
    <w:p w14:paraId="735BDDC6" w14:textId="77777777"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 xml:space="preserve">(indiquez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250B99">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14:paraId="2657FB5A" w14:textId="77777777" w:rsidR="00B70336" w:rsidRPr="002D499B" w:rsidRDefault="002D499B" w:rsidP="00F87A06">
          <w:pPr>
            <w:jc w:val="both"/>
            <w:rPr>
              <w:rStyle w:val="FORMULAIRE10"/>
            </w:rPr>
          </w:pPr>
          <w:r>
            <w:rPr>
              <w:rStyle w:val="FORMULAIRE10"/>
            </w:rPr>
            <w:t>……….</w:t>
          </w:r>
        </w:p>
      </w:sdtContent>
    </w:sdt>
    <w:p w14:paraId="18528071" w14:textId="77777777" w:rsidR="00565A8B" w:rsidRDefault="00565A8B" w:rsidP="00F87A06">
      <w:pPr>
        <w:jc w:val="both"/>
        <w:rPr>
          <w:rFonts w:asciiTheme="minorHAnsi" w:hAnsiTheme="minorHAnsi"/>
          <w:sz w:val="20"/>
          <w:szCs w:val="26"/>
        </w:rPr>
      </w:pPr>
    </w:p>
    <w:p w14:paraId="3016333D" w14:textId="77777777" w:rsidR="00424467" w:rsidRDefault="00424467" w:rsidP="00F87A06">
      <w:pPr>
        <w:jc w:val="both"/>
        <w:rPr>
          <w:rFonts w:asciiTheme="minorHAnsi" w:hAnsiTheme="minorHAnsi"/>
          <w:sz w:val="20"/>
          <w:szCs w:val="26"/>
        </w:rPr>
      </w:pPr>
    </w:p>
    <w:p w14:paraId="5EB869E0" w14:textId="77777777"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14:paraId="63C2917C" w14:textId="77777777" w:rsidR="00B70336" w:rsidRPr="002D499B" w:rsidRDefault="002D499B" w:rsidP="00F87A06">
          <w:pPr>
            <w:jc w:val="both"/>
            <w:rPr>
              <w:rStyle w:val="FORMULAIRE10"/>
            </w:rPr>
          </w:pPr>
          <w:r>
            <w:rPr>
              <w:rStyle w:val="FORMULAIRE10"/>
            </w:rPr>
            <w:t>……….</w:t>
          </w:r>
        </w:p>
      </w:sdtContent>
    </w:sdt>
    <w:p w14:paraId="3A543D74" w14:textId="77777777" w:rsidR="005A18B0" w:rsidRDefault="005A18B0" w:rsidP="00F87A06">
      <w:pPr>
        <w:jc w:val="both"/>
        <w:rPr>
          <w:rFonts w:asciiTheme="minorHAnsi" w:hAnsiTheme="minorHAnsi" w:cs="Arial"/>
          <w:sz w:val="20"/>
          <w:szCs w:val="26"/>
        </w:rPr>
      </w:pPr>
    </w:p>
    <w:p w14:paraId="4CC66B33" w14:textId="77777777" w:rsidR="005A18B0" w:rsidRDefault="005A18B0" w:rsidP="00F87A06">
      <w:pPr>
        <w:jc w:val="both"/>
        <w:rPr>
          <w:rFonts w:asciiTheme="minorHAnsi" w:hAnsiTheme="minorHAnsi" w:cs="Arial"/>
          <w:sz w:val="20"/>
          <w:szCs w:val="26"/>
        </w:rPr>
      </w:pPr>
    </w:p>
    <w:p w14:paraId="730B581E" w14:textId="77777777" w:rsidR="009C1B7B" w:rsidRDefault="009C1B7B" w:rsidP="00F87A06">
      <w:pPr>
        <w:jc w:val="both"/>
        <w:rPr>
          <w:rFonts w:asciiTheme="minorHAnsi" w:hAnsiTheme="minorHAnsi" w:cs="Arial"/>
          <w:sz w:val="20"/>
          <w:szCs w:val="26"/>
        </w:rPr>
      </w:pPr>
    </w:p>
    <w:p w14:paraId="154079E0" w14:textId="77777777" w:rsidR="00A839DF" w:rsidRDefault="00A839DF" w:rsidP="00F87A06">
      <w:pPr>
        <w:jc w:val="both"/>
        <w:rPr>
          <w:rFonts w:asciiTheme="minorHAnsi" w:hAnsiTheme="minorHAnsi" w:cs="Arial"/>
          <w:sz w:val="20"/>
          <w:szCs w:val="26"/>
        </w:rPr>
      </w:pPr>
    </w:p>
    <w:p w14:paraId="65904D55" w14:textId="77777777" w:rsidR="00A839DF" w:rsidRDefault="00A839DF" w:rsidP="00F87A06">
      <w:pPr>
        <w:jc w:val="both"/>
        <w:rPr>
          <w:rFonts w:asciiTheme="minorHAnsi" w:hAnsiTheme="minorHAnsi" w:cs="Arial"/>
          <w:sz w:val="20"/>
          <w:szCs w:val="26"/>
        </w:rPr>
      </w:pPr>
    </w:p>
    <w:p w14:paraId="6BF3903D" w14:textId="77777777" w:rsidR="00A839DF" w:rsidRDefault="00A839DF" w:rsidP="00F87A06">
      <w:pPr>
        <w:jc w:val="both"/>
        <w:rPr>
          <w:rFonts w:asciiTheme="minorHAnsi" w:hAnsiTheme="minorHAnsi" w:cs="Arial"/>
          <w:sz w:val="20"/>
          <w:szCs w:val="26"/>
        </w:rPr>
      </w:pPr>
    </w:p>
    <w:p w14:paraId="79F1769B" w14:textId="77777777" w:rsidR="009C1B7B" w:rsidRDefault="009C1B7B" w:rsidP="00F87A06">
      <w:pPr>
        <w:jc w:val="both"/>
        <w:rPr>
          <w:rFonts w:asciiTheme="minorHAnsi" w:hAnsiTheme="minorHAnsi" w:cs="Arial"/>
          <w:sz w:val="20"/>
          <w:szCs w:val="26"/>
        </w:rPr>
      </w:pPr>
    </w:p>
    <w:p w14:paraId="3F6021A7" w14:textId="77777777" w:rsidR="009C1B7B" w:rsidRDefault="009C1B7B" w:rsidP="00F87A06">
      <w:pPr>
        <w:jc w:val="both"/>
        <w:rPr>
          <w:rFonts w:asciiTheme="minorHAnsi" w:hAnsiTheme="minorHAnsi" w:cs="Arial"/>
          <w:sz w:val="20"/>
          <w:szCs w:val="26"/>
        </w:rPr>
      </w:pPr>
    </w:p>
    <w:p w14:paraId="65F7DB8F" w14:textId="77777777" w:rsidR="00741196" w:rsidRPr="00C015F1" w:rsidRDefault="00C8212F"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Détaillez </w:t>
      </w:r>
      <w:r w:rsidR="005A18B0">
        <w:rPr>
          <w:rFonts w:asciiTheme="minorHAnsi" w:hAnsiTheme="minorHAnsi" w:cs="Arial"/>
          <w:b/>
          <w:color w:val="1F497D" w:themeColor="text2"/>
          <w:szCs w:val="22"/>
        </w:rPr>
        <w:t>le contexte territorial et les principales problématiques liées au public cible :</w:t>
      </w:r>
    </w:p>
    <w:sdt>
      <w:sdtPr>
        <w:rPr>
          <w:rStyle w:val="FORMULAIRE10"/>
        </w:rPr>
        <w:id w:val="-1746099"/>
        <w:showingPlcHdr/>
      </w:sdtPr>
      <w:sdtEndPr>
        <w:rPr>
          <w:rStyle w:val="FORMULAIRE10"/>
        </w:rPr>
      </w:sdtEndPr>
      <w:sdtContent>
        <w:p w14:paraId="70AED942" w14:textId="77777777" w:rsidR="00B70336" w:rsidRPr="002D499B" w:rsidRDefault="002D499B" w:rsidP="00F87A06">
          <w:pPr>
            <w:jc w:val="both"/>
            <w:rPr>
              <w:rStyle w:val="FORMULAIRE10"/>
            </w:rPr>
          </w:pPr>
          <w:r>
            <w:rPr>
              <w:rStyle w:val="FORMULAIRE10"/>
            </w:rPr>
            <w:t>……….</w:t>
          </w:r>
        </w:p>
      </w:sdtContent>
    </w:sdt>
    <w:p w14:paraId="7ED1B0C9" w14:textId="77777777" w:rsidR="00250B99" w:rsidRDefault="00250B99" w:rsidP="00F87A06">
      <w:pPr>
        <w:jc w:val="both"/>
        <w:rPr>
          <w:rFonts w:asciiTheme="minorHAnsi" w:hAnsiTheme="minorHAnsi"/>
          <w:sz w:val="22"/>
          <w:szCs w:val="26"/>
        </w:rPr>
      </w:pPr>
    </w:p>
    <w:p w14:paraId="4D77F9F1" w14:textId="77777777" w:rsidR="00250B99" w:rsidRDefault="00250B99" w:rsidP="00F87A06">
      <w:pPr>
        <w:tabs>
          <w:tab w:val="left" w:pos="1418"/>
          <w:tab w:val="left" w:pos="3261"/>
        </w:tabs>
        <w:jc w:val="both"/>
        <w:rPr>
          <w:rFonts w:asciiTheme="minorHAnsi" w:hAnsiTheme="minorHAnsi" w:cs="Arial"/>
          <w:sz w:val="20"/>
          <w:szCs w:val="20"/>
        </w:rPr>
      </w:pPr>
    </w:p>
    <w:p w14:paraId="0EBC7430" w14:textId="77777777" w:rsidR="009C1B7B" w:rsidRDefault="009C1B7B" w:rsidP="00F87A06">
      <w:pPr>
        <w:tabs>
          <w:tab w:val="left" w:pos="1418"/>
          <w:tab w:val="left" w:pos="3261"/>
        </w:tabs>
        <w:jc w:val="both"/>
        <w:rPr>
          <w:rFonts w:asciiTheme="minorHAnsi" w:hAnsiTheme="minorHAnsi" w:cs="Arial"/>
          <w:sz w:val="20"/>
          <w:szCs w:val="20"/>
        </w:rPr>
      </w:pPr>
    </w:p>
    <w:p w14:paraId="6EC1FC8C" w14:textId="77777777" w:rsidR="009C1B7B" w:rsidRDefault="009C1B7B" w:rsidP="00F87A06">
      <w:pPr>
        <w:tabs>
          <w:tab w:val="left" w:pos="1418"/>
          <w:tab w:val="left" w:pos="3261"/>
        </w:tabs>
        <w:jc w:val="both"/>
        <w:rPr>
          <w:rFonts w:asciiTheme="minorHAnsi" w:hAnsiTheme="minorHAnsi" w:cs="Arial"/>
          <w:sz w:val="20"/>
          <w:szCs w:val="20"/>
        </w:rPr>
      </w:pPr>
    </w:p>
    <w:p w14:paraId="23028005"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du public visé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14:paraId="31F60EB8" w14:textId="77777777" w:rsidR="00250B99" w:rsidRPr="002D499B" w:rsidRDefault="002D499B" w:rsidP="00F87A06">
          <w:pPr>
            <w:jc w:val="both"/>
            <w:rPr>
              <w:rStyle w:val="FORMULAIRE10"/>
            </w:rPr>
          </w:pPr>
          <w:r>
            <w:rPr>
              <w:rStyle w:val="FORMULAIRE10"/>
            </w:rPr>
            <w:t>……….</w:t>
          </w:r>
        </w:p>
      </w:sdtContent>
    </w:sdt>
    <w:p w14:paraId="479F6696" w14:textId="77777777" w:rsidR="00250B99" w:rsidRDefault="00250B99" w:rsidP="00F87A06">
      <w:pPr>
        <w:jc w:val="both"/>
        <w:rPr>
          <w:rFonts w:asciiTheme="minorHAnsi" w:hAnsiTheme="minorHAnsi"/>
          <w:sz w:val="22"/>
          <w:szCs w:val="26"/>
        </w:rPr>
      </w:pPr>
    </w:p>
    <w:p w14:paraId="492F55BE" w14:textId="77777777" w:rsidR="00250B99" w:rsidRDefault="00250B99" w:rsidP="00F87A06">
      <w:pPr>
        <w:tabs>
          <w:tab w:val="left" w:pos="1418"/>
          <w:tab w:val="left" w:pos="3261"/>
        </w:tabs>
        <w:jc w:val="both"/>
        <w:rPr>
          <w:rFonts w:asciiTheme="minorHAnsi" w:hAnsiTheme="minorHAnsi" w:cs="Arial"/>
          <w:sz w:val="20"/>
          <w:szCs w:val="20"/>
        </w:rPr>
      </w:pPr>
    </w:p>
    <w:p w14:paraId="37F93E47" w14:textId="77777777" w:rsidR="009C1B7B" w:rsidRDefault="009C1B7B" w:rsidP="00F87A06">
      <w:pPr>
        <w:tabs>
          <w:tab w:val="left" w:pos="1418"/>
          <w:tab w:val="left" w:pos="3261"/>
        </w:tabs>
        <w:jc w:val="both"/>
        <w:rPr>
          <w:rFonts w:asciiTheme="minorHAnsi" w:hAnsiTheme="minorHAnsi" w:cs="Arial"/>
          <w:sz w:val="20"/>
          <w:szCs w:val="20"/>
        </w:rPr>
      </w:pPr>
    </w:p>
    <w:p w14:paraId="6FD704FA" w14:textId="77777777" w:rsidR="009C1B7B" w:rsidRDefault="009C1B7B" w:rsidP="00F87A06">
      <w:pPr>
        <w:tabs>
          <w:tab w:val="left" w:pos="1418"/>
          <w:tab w:val="left" w:pos="3261"/>
        </w:tabs>
        <w:jc w:val="both"/>
        <w:rPr>
          <w:rFonts w:asciiTheme="minorHAnsi" w:hAnsiTheme="minorHAnsi" w:cs="Arial"/>
          <w:sz w:val="20"/>
          <w:szCs w:val="20"/>
        </w:rPr>
      </w:pPr>
    </w:p>
    <w:p w14:paraId="26E6ED33"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Décrire la façon dont les individus seront responsabilisés par l’action éducative prévue :</w:t>
      </w:r>
    </w:p>
    <w:sdt>
      <w:sdtPr>
        <w:rPr>
          <w:rStyle w:val="FORMULAIRE10"/>
        </w:rPr>
        <w:id w:val="1486360798"/>
        <w:showingPlcHdr/>
      </w:sdtPr>
      <w:sdtEndPr>
        <w:rPr>
          <w:rStyle w:val="FORMULAIRE10"/>
        </w:rPr>
      </w:sdtEndPr>
      <w:sdtContent>
        <w:p w14:paraId="0426731B" w14:textId="77777777" w:rsidR="00250B99" w:rsidRPr="002D499B" w:rsidRDefault="002D499B" w:rsidP="00F87A06">
          <w:pPr>
            <w:jc w:val="both"/>
            <w:rPr>
              <w:rStyle w:val="FORMULAIRE10"/>
            </w:rPr>
          </w:pPr>
          <w:r>
            <w:rPr>
              <w:rStyle w:val="FORMULAIRE10"/>
            </w:rPr>
            <w:t>……….</w:t>
          </w:r>
        </w:p>
      </w:sdtContent>
    </w:sdt>
    <w:p w14:paraId="521A816A" w14:textId="77777777" w:rsidR="00741196" w:rsidRDefault="00741196" w:rsidP="00F87A06">
      <w:pPr>
        <w:jc w:val="both"/>
        <w:rPr>
          <w:rFonts w:asciiTheme="minorHAnsi" w:hAnsiTheme="minorHAnsi"/>
          <w:sz w:val="22"/>
          <w:szCs w:val="26"/>
        </w:rPr>
      </w:pPr>
    </w:p>
    <w:p w14:paraId="5DE39899" w14:textId="77777777" w:rsidR="009C1B7B" w:rsidRDefault="009C1B7B" w:rsidP="00F87A06">
      <w:pPr>
        <w:jc w:val="both"/>
        <w:rPr>
          <w:rFonts w:asciiTheme="minorHAnsi" w:hAnsiTheme="minorHAnsi"/>
          <w:sz w:val="22"/>
          <w:szCs w:val="26"/>
        </w:rPr>
      </w:pPr>
    </w:p>
    <w:p w14:paraId="7F61FE4B" w14:textId="77777777" w:rsidR="009C1B7B" w:rsidRDefault="009C1B7B" w:rsidP="00F87A06">
      <w:pPr>
        <w:jc w:val="both"/>
        <w:rPr>
          <w:rFonts w:asciiTheme="minorHAnsi" w:hAnsiTheme="minorHAnsi"/>
          <w:sz w:val="22"/>
          <w:szCs w:val="26"/>
        </w:rPr>
      </w:pPr>
    </w:p>
    <w:p w14:paraId="6D6585D8" w14:textId="77777777" w:rsidR="00741196" w:rsidRDefault="00741196" w:rsidP="00F87A06">
      <w:pPr>
        <w:tabs>
          <w:tab w:val="left" w:pos="1418"/>
          <w:tab w:val="left" w:pos="3261"/>
        </w:tabs>
        <w:jc w:val="both"/>
        <w:rPr>
          <w:rFonts w:asciiTheme="minorHAnsi" w:hAnsiTheme="minorHAnsi" w:cs="Arial"/>
          <w:sz w:val="20"/>
          <w:szCs w:val="20"/>
        </w:rPr>
      </w:pPr>
    </w:p>
    <w:p w14:paraId="6ACCA062" w14:textId="77777777"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14:paraId="4731C59D" w14:textId="77777777" w:rsidR="00B70336" w:rsidRPr="002D499B" w:rsidRDefault="002D499B" w:rsidP="00F87A06">
          <w:pPr>
            <w:jc w:val="both"/>
            <w:rPr>
              <w:rStyle w:val="FORMULAIRE10"/>
            </w:rPr>
          </w:pPr>
          <w:r>
            <w:rPr>
              <w:rStyle w:val="FORMULAIRE10"/>
            </w:rPr>
            <w:t>……….</w:t>
          </w:r>
        </w:p>
      </w:sdtContent>
    </w:sdt>
    <w:p w14:paraId="5B76F52B" w14:textId="77777777" w:rsidR="00741196" w:rsidRDefault="00741196" w:rsidP="00F87A06">
      <w:pPr>
        <w:jc w:val="both"/>
        <w:rPr>
          <w:rFonts w:asciiTheme="minorHAnsi" w:hAnsiTheme="minorHAnsi"/>
          <w:sz w:val="22"/>
          <w:szCs w:val="26"/>
        </w:rPr>
      </w:pPr>
    </w:p>
    <w:p w14:paraId="7DA86A5A" w14:textId="77777777" w:rsidR="00B70336" w:rsidRDefault="00B70336" w:rsidP="00F87A06">
      <w:pPr>
        <w:tabs>
          <w:tab w:val="left" w:pos="1418"/>
          <w:tab w:val="left" w:pos="3261"/>
        </w:tabs>
        <w:jc w:val="both"/>
        <w:rPr>
          <w:rFonts w:asciiTheme="minorHAnsi" w:hAnsiTheme="minorHAnsi" w:cs="Arial"/>
          <w:sz w:val="20"/>
          <w:szCs w:val="20"/>
        </w:rPr>
      </w:pPr>
    </w:p>
    <w:p w14:paraId="410508F0" w14:textId="77777777" w:rsidR="009C1B7B" w:rsidRDefault="009C1B7B" w:rsidP="00F87A06">
      <w:pPr>
        <w:tabs>
          <w:tab w:val="left" w:pos="1418"/>
          <w:tab w:val="left" w:pos="3261"/>
        </w:tabs>
        <w:jc w:val="both"/>
        <w:rPr>
          <w:rFonts w:asciiTheme="minorHAnsi" w:hAnsiTheme="minorHAnsi" w:cs="Arial"/>
          <w:sz w:val="20"/>
          <w:szCs w:val="20"/>
        </w:rPr>
      </w:pPr>
    </w:p>
    <w:p w14:paraId="7934BDF8" w14:textId="77777777" w:rsidR="00FF4A53" w:rsidRDefault="00FF4A53" w:rsidP="00F87A06">
      <w:pPr>
        <w:tabs>
          <w:tab w:val="left" w:pos="1418"/>
          <w:tab w:val="left" w:pos="3261"/>
        </w:tabs>
        <w:jc w:val="both"/>
        <w:rPr>
          <w:rFonts w:asciiTheme="minorHAnsi" w:hAnsiTheme="minorHAnsi" w:cs="Arial"/>
          <w:sz w:val="20"/>
          <w:szCs w:val="20"/>
        </w:rPr>
      </w:pPr>
    </w:p>
    <w:p w14:paraId="7768CAAD" w14:textId="77777777"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seront les outils pédagogiques et/ou de communication créés à cette occasion ?</w:t>
      </w:r>
    </w:p>
    <w:sdt>
      <w:sdtPr>
        <w:rPr>
          <w:rStyle w:val="FORMULAIRE10"/>
        </w:rPr>
        <w:id w:val="-1484001421"/>
        <w:showingPlcHdr/>
      </w:sdtPr>
      <w:sdtEndPr>
        <w:rPr>
          <w:rStyle w:val="FORMULAIRE10"/>
        </w:rPr>
      </w:sdtEndPr>
      <w:sdtContent>
        <w:p w14:paraId="0A344B28" w14:textId="77777777" w:rsidR="00B70336" w:rsidRPr="002D499B" w:rsidRDefault="002D499B" w:rsidP="00F87A06">
          <w:pPr>
            <w:jc w:val="both"/>
            <w:rPr>
              <w:rStyle w:val="FORMULAIRE10"/>
            </w:rPr>
          </w:pPr>
          <w:r>
            <w:rPr>
              <w:rStyle w:val="FORMULAIRE10"/>
            </w:rPr>
            <w:t>……….</w:t>
          </w:r>
        </w:p>
      </w:sdtContent>
    </w:sdt>
    <w:p w14:paraId="1333FE33" w14:textId="77777777" w:rsidR="00B70336" w:rsidRDefault="00B70336" w:rsidP="00F87A06">
      <w:pPr>
        <w:jc w:val="both"/>
        <w:rPr>
          <w:rFonts w:asciiTheme="minorHAnsi" w:hAnsiTheme="minorHAnsi"/>
          <w:sz w:val="22"/>
          <w:szCs w:val="26"/>
        </w:rPr>
      </w:pPr>
    </w:p>
    <w:p w14:paraId="4CAB94A3" w14:textId="77777777" w:rsidR="00424467" w:rsidRPr="00E34233" w:rsidRDefault="00424467" w:rsidP="00F87A06">
      <w:pPr>
        <w:jc w:val="both"/>
        <w:rPr>
          <w:rFonts w:asciiTheme="minorHAnsi" w:hAnsiTheme="minorHAnsi"/>
          <w:sz w:val="22"/>
          <w:szCs w:val="26"/>
        </w:rPr>
      </w:pPr>
    </w:p>
    <w:p w14:paraId="6D720E33" w14:textId="77777777"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14:paraId="4B97A453" w14:textId="77777777"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(Précisez la nature de chaque partenariat et les modalités de pilotage de l’opération)</w:t>
      </w:r>
    </w:p>
    <w:sdt>
      <w:sdtPr>
        <w:rPr>
          <w:rStyle w:val="FORMULAIRE10"/>
        </w:rPr>
        <w:id w:val="2104753268"/>
        <w:showingPlcHdr/>
      </w:sdtPr>
      <w:sdtEndPr>
        <w:rPr>
          <w:rStyle w:val="FORMULAIRE10"/>
        </w:rPr>
      </w:sdtEndPr>
      <w:sdtContent>
        <w:p w14:paraId="1387F047" w14:textId="77777777" w:rsidR="00B70336" w:rsidRPr="002D499B" w:rsidRDefault="002D499B" w:rsidP="00F87A06">
          <w:pPr>
            <w:jc w:val="both"/>
            <w:rPr>
              <w:rStyle w:val="FORMULAIRE10"/>
            </w:rPr>
          </w:pPr>
          <w:r>
            <w:rPr>
              <w:rStyle w:val="FORMULAIRE10"/>
            </w:rPr>
            <w:t>……….</w:t>
          </w:r>
        </w:p>
      </w:sdtContent>
    </w:sdt>
    <w:p w14:paraId="61198B63" w14:textId="77777777" w:rsidR="00741196" w:rsidRDefault="00741196" w:rsidP="00F87A06">
      <w:pPr>
        <w:jc w:val="both"/>
        <w:rPr>
          <w:rFonts w:asciiTheme="minorHAnsi" w:hAnsiTheme="minorHAnsi"/>
          <w:sz w:val="22"/>
          <w:szCs w:val="26"/>
        </w:rPr>
      </w:pPr>
    </w:p>
    <w:p w14:paraId="2C054CA0" w14:textId="77777777" w:rsidR="00741196" w:rsidRDefault="00741196" w:rsidP="00F87A06">
      <w:pPr>
        <w:tabs>
          <w:tab w:val="left" w:pos="1418"/>
          <w:tab w:val="left" w:pos="3261"/>
        </w:tabs>
        <w:jc w:val="both"/>
        <w:rPr>
          <w:rFonts w:asciiTheme="minorHAnsi" w:hAnsiTheme="minorHAnsi" w:cs="Arial"/>
          <w:sz w:val="20"/>
          <w:szCs w:val="20"/>
        </w:rPr>
      </w:pPr>
    </w:p>
    <w:p w14:paraId="62597309" w14:textId="77777777" w:rsidR="00817382" w:rsidRDefault="00817382" w:rsidP="00F87A06">
      <w:pPr>
        <w:spacing w:after="120"/>
        <w:jc w:val="both"/>
        <w:rPr>
          <w:rFonts w:asciiTheme="minorHAnsi" w:hAnsiTheme="minorHAnsi"/>
          <w:b/>
          <w:color w:val="1F497D" w:themeColor="text2"/>
          <w:szCs w:val="26"/>
        </w:rPr>
      </w:pPr>
      <w:r>
        <w:rPr>
          <w:rFonts w:asciiTheme="minorHAnsi" w:hAnsiTheme="minorHAnsi"/>
          <w:b/>
          <w:color w:val="1F497D" w:themeColor="text2"/>
          <w:szCs w:val="26"/>
        </w:rPr>
        <w:lastRenderedPageBreak/>
        <w:t>Budget prévisionnel présenté en équilibre (total dépenses = total recettes) :</w:t>
      </w:r>
      <w:r w:rsidR="00E14093">
        <w:rPr>
          <w:rFonts w:asciiTheme="minorHAnsi" w:hAnsiTheme="minorHAnsi"/>
          <w:b/>
          <w:color w:val="1F497D" w:themeColor="text2"/>
          <w:szCs w:val="26"/>
        </w:rPr>
        <w:t xml:space="preserve"> </w:t>
      </w:r>
      <w:sdt>
        <w:sdtPr>
          <w:rPr>
            <w:rStyle w:val="FORMULAIRE10"/>
          </w:rPr>
          <w:id w:val="-511291411"/>
          <w:placeholder>
            <w:docPart w:val="DefaultPlaceholder_1082065158"/>
          </w:placeholder>
          <w:text/>
        </w:sdtPr>
        <w:sdtEndPr>
          <w:rPr>
            <w:rStyle w:val="FORMULAIRE10"/>
          </w:rPr>
        </w:sdtEndPr>
        <w:sdtContent>
          <w:r w:rsidR="00E14093">
            <w:rPr>
              <w:rStyle w:val="FORMULAIRE10"/>
            </w:rPr>
            <w:t>……….</w:t>
          </w:r>
        </w:sdtContent>
      </w:sdt>
      <w:r w:rsidR="00E14093">
        <w:rPr>
          <w:rStyle w:val="FORMULAIRE10"/>
        </w:rPr>
        <w:t xml:space="preserve"> €</w:t>
      </w:r>
    </w:p>
    <w:p w14:paraId="1C9F031A" w14:textId="77777777"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14:paraId="1B46C654" w14:textId="77777777" w:rsidR="00E14093" w:rsidRDefault="00E14093" w:rsidP="00E14093">
      <w:pPr>
        <w:jc w:val="both"/>
        <w:rPr>
          <w:rFonts w:asciiTheme="minorHAnsi" w:hAnsiTheme="minorHAnsi"/>
          <w:i/>
          <w:color w:val="1F497D" w:themeColor="text2"/>
          <w:sz w:val="18"/>
          <w:szCs w:val="26"/>
        </w:rPr>
      </w:pPr>
    </w:p>
    <w:p w14:paraId="05333BBE" w14:textId="77777777"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14:paraId="272D6DB4" w14:textId="77777777"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987967B"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1A4B7D7"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14:paraId="560EA3EC" w14:textId="77777777"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14:paraId="14D64785" w14:textId="77777777"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14:paraId="7B826FF9" w14:textId="77777777"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35922D73" w14:textId="77777777" w:rsidTr="00570202">
        <w:trPr>
          <w:trHeight w:val="554"/>
        </w:trPr>
        <w:tc>
          <w:tcPr>
            <w:tcW w:w="5316" w:type="dxa"/>
            <w:gridSpan w:val="2"/>
            <w:vMerge/>
            <w:shd w:val="clear" w:color="auto" w:fill="auto"/>
          </w:tcPr>
          <w:p w14:paraId="0AB36BBB"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203893FE" w14:textId="77777777" w:rsidR="00817382" w:rsidRPr="00CE296B" w:rsidRDefault="00CD2D72"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466958A6" w14:textId="77777777" w:rsidTr="00570202">
        <w:trPr>
          <w:cantSplit/>
          <w:trHeight w:val="397"/>
        </w:trPr>
        <w:tc>
          <w:tcPr>
            <w:tcW w:w="5316" w:type="dxa"/>
            <w:gridSpan w:val="2"/>
            <w:vMerge/>
            <w:shd w:val="clear" w:color="auto" w:fill="auto"/>
          </w:tcPr>
          <w:p w14:paraId="43E654C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764EC1AF" w14:textId="77777777"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14:paraId="2E803A8F" w14:textId="77777777" w:rsidTr="00570202">
        <w:trPr>
          <w:cantSplit/>
          <w:trHeight w:val="397"/>
        </w:trPr>
        <w:tc>
          <w:tcPr>
            <w:tcW w:w="5316" w:type="dxa"/>
            <w:gridSpan w:val="2"/>
            <w:vMerge/>
            <w:shd w:val="clear" w:color="auto" w:fill="auto"/>
          </w:tcPr>
          <w:p w14:paraId="527ABEBB"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14:paraId="49F3F163" w14:textId="77777777"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14:paraId="5107F58A" w14:textId="77777777" w:rsidTr="00570202">
        <w:trPr>
          <w:cantSplit/>
          <w:trHeight w:val="397"/>
        </w:trPr>
        <w:tc>
          <w:tcPr>
            <w:tcW w:w="5316" w:type="dxa"/>
            <w:gridSpan w:val="2"/>
            <w:vMerge/>
            <w:shd w:val="clear" w:color="auto" w:fill="auto"/>
          </w:tcPr>
          <w:p w14:paraId="0853406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14:paraId="7CD9F7E5"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16E4A783" w14:textId="77777777" w:rsidTr="00570202">
        <w:trPr>
          <w:cantSplit/>
          <w:trHeight w:val="397"/>
        </w:trPr>
        <w:tc>
          <w:tcPr>
            <w:tcW w:w="5316" w:type="dxa"/>
            <w:gridSpan w:val="2"/>
            <w:vMerge/>
            <w:shd w:val="clear" w:color="auto" w:fill="auto"/>
          </w:tcPr>
          <w:p w14:paraId="396397F5"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14:paraId="3CC97044"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793AE4CF" w14:textId="77777777" w:rsidTr="00570202">
        <w:trPr>
          <w:cantSplit/>
          <w:trHeight w:val="397"/>
        </w:trPr>
        <w:tc>
          <w:tcPr>
            <w:tcW w:w="5316" w:type="dxa"/>
            <w:gridSpan w:val="2"/>
            <w:vMerge/>
            <w:tcBorders>
              <w:bottom w:val="dotted" w:sz="4" w:space="0" w:color="0188C0"/>
            </w:tcBorders>
            <w:shd w:val="clear" w:color="auto" w:fill="auto"/>
          </w:tcPr>
          <w:p w14:paraId="5CFB1904"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14:paraId="27FB92C9"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14:paraId="57BCAD65" w14:textId="77777777" w:rsidTr="00570202">
        <w:trPr>
          <w:trHeight w:val="483"/>
        </w:trPr>
        <w:tc>
          <w:tcPr>
            <w:tcW w:w="2658" w:type="dxa"/>
            <w:tcBorders>
              <w:top w:val="single" w:sz="4" w:space="0" w:color="0088C0"/>
              <w:right w:val="nil"/>
            </w:tcBorders>
            <w:shd w:val="clear" w:color="auto" w:fill="auto"/>
            <w:vAlign w:val="center"/>
          </w:tcPr>
          <w:p w14:paraId="6368D774" w14:textId="77777777"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14:paraId="481E5987" w14:textId="77777777" w:rsidR="00817382" w:rsidRPr="00E14093" w:rsidRDefault="00B52537"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14:paraId="4F5D6875" w14:textId="77777777"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14:paraId="4D7D373B" w14:textId="77777777" w:rsidR="00817382" w:rsidRPr="00E14093" w:rsidRDefault="00B52537"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14:paraId="7C54E929" w14:textId="77777777" w:rsidR="00817382" w:rsidRDefault="00817382" w:rsidP="00817382">
      <w:pPr>
        <w:jc w:val="both"/>
        <w:rPr>
          <w:rFonts w:asciiTheme="minorHAnsi" w:hAnsiTheme="minorHAnsi" w:cs="Arial"/>
          <w:sz w:val="22"/>
          <w:szCs w:val="26"/>
        </w:rPr>
      </w:pPr>
    </w:p>
    <w:p w14:paraId="6081B231" w14:textId="77777777" w:rsidR="00A5634A" w:rsidRDefault="00A5634A" w:rsidP="00B35E53">
      <w:pPr>
        <w:spacing w:after="120"/>
        <w:jc w:val="both"/>
        <w:rPr>
          <w:rFonts w:asciiTheme="minorHAnsi" w:hAnsiTheme="minorHAnsi"/>
          <w:b/>
          <w:color w:val="1F497D" w:themeColor="text2"/>
          <w:sz w:val="22"/>
          <w:szCs w:val="26"/>
        </w:rPr>
      </w:pPr>
    </w:p>
    <w:p w14:paraId="6A9DFC02" w14:textId="77777777" w:rsidR="00B35E53" w:rsidRPr="00062BB5" w:rsidRDefault="00A10721" w:rsidP="00B35E53">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00C34F89" w:rsidRPr="00062BB5">
        <w:rPr>
          <w:rFonts w:asciiTheme="minorHAnsi" w:hAnsiTheme="minorHAnsi"/>
          <w:b/>
          <w:color w:val="1F497D" w:themeColor="text2"/>
          <w:sz w:val="22"/>
          <w:szCs w:val="26"/>
        </w:rPr>
        <w:t xml:space="preserve"> </w:t>
      </w:r>
      <w:r w:rsidR="00B35E53" w:rsidRPr="00062BB5">
        <w:rPr>
          <w:rFonts w:asciiTheme="minorHAnsi" w:hAnsiTheme="minorHAnsi"/>
          <w:b/>
          <w:color w:val="1F497D" w:themeColor="text2"/>
          <w:sz w:val="22"/>
          <w:szCs w:val="26"/>
        </w:rPr>
        <w:t>en régie</w:t>
      </w:r>
    </w:p>
    <w:p w14:paraId="49D9BC62" w14:textId="77777777" w:rsidR="00B35E53" w:rsidRPr="00E45487" w:rsidRDefault="00C34F89"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r w:rsidRPr="00E45487">
        <w:rPr>
          <w:rFonts w:asciiTheme="minorHAnsi" w:eastAsia="Calibri" w:hAnsiTheme="minorHAnsi" w:cstheme="minorHAnsi"/>
          <w:color w:val="000000"/>
          <w:sz w:val="20"/>
          <w:szCs w:val="20"/>
          <w:lang w:eastAsia="en-US"/>
        </w:rPr>
        <w:t xml:space="preserve">Si vous consacrez du temps de travail en interne, détaillez les salaires chargés </w:t>
      </w:r>
      <w:r w:rsidR="00CA6D42" w:rsidRPr="00E45487">
        <w:rPr>
          <w:rFonts w:asciiTheme="minorHAnsi" w:eastAsia="Calibri" w:hAnsiTheme="minorHAnsi" w:cstheme="minorHAnsi"/>
          <w:color w:val="000000"/>
          <w:sz w:val="20"/>
          <w:szCs w:val="20"/>
          <w:lang w:eastAsia="en-US"/>
        </w:rPr>
        <w:t>nécessaires</w:t>
      </w:r>
      <w:r w:rsidRPr="00E45487">
        <w:rPr>
          <w:rFonts w:asciiTheme="minorHAnsi" w:eastAsia="Calibri" w:hAnsiTheme="minorHAnsi" w:cstheme="minorHAnsi"/>
          <w:color w:val="000000"/>
          <w:sz w:val="20"/>
          <w:szCs w:val="20"/>
          <w:lang w:eastAsia="en-US"/>
        </w:rPr>
        <w:t xml:space="preserve"> au projet </w:t>
      </w:r>
      <w:r w:rsidR="00B35E53" w:rsidRPr="00E45487">
        <w:rPr>
          <w:rFonts w:asciiTheme="minorHAnsi" w:eastAsia="Calibri" w:hAnsiTheme="minorHAnsi" w:cstheme="minorHAnsi"/>
          <w:color w:val="000000"/>
          <w:sz w:val="20"/>
          <w:szCs w:val="20"/>
          <w:lang w:eastAsia="en-US"/>
        </w:rPr>
        <w:t xml:space="preserve">dans le tableur </w:t>
      </w:r>
      <w:r w:rsidR="00A10721" w:rsidRPr="00E45487">
        <w:rPr>
          <w:rFonts w:asciiTheme="minorHAnsi" w:eastAsia="Calibri" w:hAnsiTheme="minorHAnsi" w:cstheme="minorHAnsi"/>
          <w:color w:val="000000"/>
          <w:sz w:val="20"/>
          <w:szCs w:val="20"/>
          <w:lang w:eastAsia="en-US"/>
        </w:rPr>
        <w:t>(</w:t>
      </w:r>
      <w:r w:rsidR="00A10721" w:rsidRPr="00E45487">
        <w:rPr>
          <w:rFonts w:asciiTheme="minorHAnsi" w:hAnsiTheme="minorHAnsi" w:cstheme="minorHAnsi"/>
          <w:i/>
          <w:sz w:val="20"/>
          <w:szCs w:val="18"/>
        </w:rPr>
        <w:t>Annexe</w:t>
      </w:r>
      <w:r w:rsidR="00B545F4" w:rsidRPr="00E45487">
        <w:rPr>
          <w:rFonts w:asciiTheme="minorHAnsi" w:hAnsiTheme="minorHAnsi" w:cstheme="minorHAnsi"/>
          <w:i/>
          <w:sz w:val="20"/>
          <w:szCs w:val="18"/>
        </w:rPr>
        <w:t> </w:t>
      </w:r>
      <w:r w:rsidR="00A10721" w:rsidRPr="00E45487">
        <w:rPr>
          <w:rFonts w:asciiTheme="minorHAnsi" w:hAnsiTheme="minorHAnsi" w:cstheme="minorHAnsi"/>
          <w:i/>
          <w:sz w:val="20"/>
          <w:szCs w:val="18"/>
        </w:rPr>
        <w:t>1</w:t>
      </w:r>
      <w:r w:rsidR="003C0884" w:rsidRPr="00E45487">
        <w:rPr>
          <w:rFonts w:asciiTheme="minorHAnsi" w:hAnsiTheme="minorHAnsi" w:cstheme="minorHAnsi"/>
          <w:i/>
          <w:sz w:val="20"/>
          <w:szCs w:val="18"/>
        </w:rPr>
        <w:t>_</w:t>
      </w:r>
      <w:r w:rsidR="00A10721" w:rsidRPr="00E45487">
        <w:rPr>
          <w:rFonts w:asciiTheme="minorHAnsi" w:hAnsiTheme="minorHAnsi" w:cstheme="minorHAnsi"/>
          <w:i/>
          <w:sz w:val="20"/>
          <w:szCs w:val="18"/>
        </w:rPr>
        <w:t>R</w:t>
      </w:r>
      <w:r w:rsidR="00B545F4" w:rsidRPr="00E45487">
        <w:rPr>
          <w:rFonts w:asciiTheme="minorHAnsi" w:hAnsiTheme="minorHAnsi" w:cstheme="minorHAnsi"/>
          <w:i/>
          <w:sz w:val="20"/>
          <w:szCs w:val="18"/>
        </w:rPr>
        <w:t>égie budget-pré</w:t>
      </w:r>
      <w:r w:rsidR="00A10721" w:rsidRPr="00E45487">
        <w:rPr>
          <w:rFonts w:asciiTheme="minorHAnsi" w:hAnsiTheme="minorHAnsi" w:cstheme="minorHAnsi"/>
          <w:i/>
          <w:sz w:val="20"/>
          <w:szCs w:val="18"/>
        </w:rPr>
        <w:t>visionnel-</w:t>
      </w:r>
      <w:r w:rsidR="00B545F4" w:rsidRPr="00E45487">
        <w:rPr>
          <w:rFonts w:asciiTheme="minorHAnsi" w:hAnsiTheme="minorHAnsi" w:cstheme="minorHAnsi"/>
          <w:i/>
          <w:sz w:val="20"/>
          <w:szCs w:val="18"/>
        </w:rPr>
        <w:t>réalisé</w:t>
      </w:r>
      <w:r w:rsidR="00B545F4" w:rsidRPr="00E45487">
        <w:rPr>
          <w:rFonts w:asciiTheme="minorHAnsi" w:hAnsiTheme="minorHAnsi" w:cstheme="minorHAnsi"/>
          <w:sz w:val="20"/>
          <w:szCs w:val="18"/>
        </w:rPr>
        <w:t xml:space="preserve">) </w:t>
      </w:r>
      <w:r w:rsidR="00C46AF9" w:rsidRPr="00E45487">
        <w:rPr>
          <w:rFonts w:asciiTheme="minorHAnsi" w:eastAsia="Calibri" w:hAnsiTheme="minorHAnsi" w:cstheme="minorHAnsi"/>
          <w:color w:val="000000"/>
          <w:sz w:val="20"/>
          <w:szCs w:val="20"/>
          <w:lang w:eastAsia="en-US"/>
        </w:rPr>
        <w:t>téléchargeable sur la page internet des formulaires :</w:t>
      </w:r>
      <w:r w:rsidR="00B35E53" w:rsidRPr="00E45487">
        <w:rPr>
          <w:rFonts w:asciiTheme="minorHAnsi" w:eastAsia="Calibri" w:hAnsiTheme="minorHAnsi" w:cstheme="minorHAnsi"/>
          <w:color w:val="000000"/>
          <w:sz w:val="20"/>
          <w:szCs w:val="20"/>
          <w:lang w:eastAsia="en-US"/>
        </w:rPr>
        <w:t xml:space="preserve"> </w:t>
      </w:r>
      <w:hyperlink r:id="rId14" w:history="1">
        <w:r w:rsidR="00C46AF9" w:rsidRPr="00E45487">
          <w:rPr>
            <w:rStyle w:val="Lienhypertexte"/>
            <w:rFonts w:asciiTheme="minorHAnsi" w:eastAsia="Calibri" w:hAnsiTheme="minorHAnsi" w:cstheme="minorHAnsi"/>
            <w:sz w:val="20"/>
            <w:szCs w:val="20"/>
            <w:lang w:eastAsia="en-US"/>
          </w:rPr>
          <w:t>http://www.eau-seine-normandie.fr/formulaires_aides</w:t>
        </w:r>
      </w:hyperlink>
      <w:r w:rsidR="00C46AF9" w:rsidRPr="00E45487">
        <w:rPr>
          <w:rFonts w:asciiTheme="minorHAnsi" w:eastAsia="Calibri" w:hAnsiTheme="minorHAnsi" w:cstheme="minorHAnsi"/>
          <w:color w:val="000000"/>
          <w:sz w:val="20"/>
          <w:szCs w:val="20"/>
          <w:lang w:eastAsia="en-US"/>
        </w:rPr>
        <w:t xml:space="preserve"> </w:t>
      </w:r>
      <w:r w:rsidR="00B35E53" w:rsidRPr="00E45487">
        <w:rPr>
          <w:rFonts w:asciiTheme="minorHAnsi" w:eastAsia="Calibri" w:hAnsiTheme="minorHAnsi" w:cstheme="minorHAnsi"/>
          <w:color w:val="000000"/>
          <w:sz w:val="20"/>
          <w:szCs w:val="20"/>
          <w:lang w:eastAsia="en-US"/>
        </w:rPr>
        <w:t>et envoye</w:t>
      </w:r>
      <w:r w:rsidR="00FC2E97" w:rsidRPr="00E45487">
        <w:rPr>
          <w:rFonts w:asciiTheme="minorHAnsi" w:eastAsia="Calibri" w:hAnsiTheme="minorHAnsi" w:cstheme="minorHAnsi"/>
          <w:color w:val="000000"/>
          <w:sz w:val="20"/>
          <w:szCs w:val="20"/>
          <w:lang w:eastAsia="en-US"/>
        </w:rPr>
        <w:t>z-le</w:t>
      </w:r>
      <w:r w:rsidR="00B35E53" w:rsidRPr="00E45487">
        <w:rPr>
          <w:rFonts w:asciiTheme="minorHAnsi" w:eastAsia="Calibri" w:hAnsiTheme="minorHAnsi" w:cstheme="minorHAnsi"/>
          <w:color w:val="000000"/>
          <w:sz w:val="20"/>
          <w:szCs w:val="20"/>
          <w:lang w:eastAsia="en-US"/>
        </w:rPr>
        <w:t xml:space="preserve"> </w:t>
      </w:r>
      <w:r w:rsidR="00FC2E97" w:rsidRPr="00E45487">
        <w:rPr>
          <w:rFonts w:asciiTheme="minorHAnsi" w:eastAsia="Calibri" w:hAnsiTheme="minorHAnsi" w:cstheme="minorHAnsi"/>
          <w:color w:val="000000"/>
          <w:sz w:val="20"/>
          <w:szCs w:val="20"/>
          <w:lang w:eastAsia="en-US"/>
        </w:rPr>
        <w:t xml:space="preserve">en format </w:t>
      </w:r>
      <w:r w:rsidR="00B35E53" w:rsidRPr="00E45487">
        <w:rPr>
          <w:rFonts w:asciiTheme="minorHAnsi" w:eastAsia="Calibri" w:hAnsiTheme="minorHAnsi" w:cstheme="minorHAnsi"/>
          <w:color w:val="000000"/>
          <w:sz w:val="20"/>
          <w:szCs w:val="20"/>
          <w:lang w:eastAsia="en-US"/>
        </w:rPr>
        <w:t xml:space="preserve">NUMERIQUE à l’agence de l’eau (via courriel </w:t>
      </w:r>
      <w:r w:rsidR="00C46AF9" w:rsidRPr="00E45487">
        <w:rPr>
          <w:rFonts w:asciiTheme="minorHAnsi" w:eastAsia="Calibri" w:hAnsiTheme="minorHAnsi" w:cstheme="minorHAnsi"/>
          <w:color w:val="000000"/>
          <w:sz w:val="20"/>
          <w:szCs w:val="20"/>
          <w:lang w:eastAsia="en-US"/>
        </w:rPr>
        <w:t>à votre contact de l’agence de l’eau</w:t>
      </w:r>
      <w:r w:rsidR="00B35E53" w:rsidRPr="00E45487">
        <w:rPr>
          <w:rFonts w:asciiTheme="minorHAnsi" w:eastAsia="Calibri" w:hAnsiTheme="minorHAnsi" w:cstheme="minorHAnsi"/>
          <w:color w:val="000000"/>
          <w:sz w:val="20"/>
          <w:szCs w:val="20"/>
          <w:lang w:eastAsia="en-US"/>
        </w:rPr>
        <w:t>). Un forfait de fonctionnement</w:t>
      </w:r>
      <w:r w:rsidR="00C46AF9" w:rsidRPr="00E45487">
        <w:rPr>
          <w:rFonts w:asciiTheme="minorHAnsi" w:eastAsia="Calibri" w:hAnsiTheme="minorHAnsi" w:cstheme="minorHAnsi"/>
          <w:color w:val="000000"/>
          <w:sz w:val="20"/>
          <w:szCs w:val="20"/>
          <w:lang w:eastAsia="en-US"/>
        </w:rPr>
        <w:t xml:space="preserve">, qui inclut vos frais de mission et </w:t>
      </w:r>
      <w:r w:rsidR="00C46AF9" w:rsidRPr="00E45487">
        <w:rPr>
          <w:rFonts w:asciiTheme="minorHAnsi" w:hAnsiTheme="minorHAnsi" w:cstheme="minorHAnsi"/>
          <w:sz w:val="20"/>
          <w:szCs w:val="20"/>
        </w:rPr>
        <w:t>les autres frais indépendants de l’opération aidée (exemple : locaux, voiture de service, secrétariat, encadrement, formation, photocopies, téléphone…),</w:t>
      </w:r>
      <w:r w:rsidR="00B35E53" w:rsidRPr="00E45487">
        <w:rPr>
          <w:rFonts w:asciiTheme="minorHAnsi" w:eastAsia="Calibri" w:hAnsiTheme="minorHAnsi" w:cstheme="minorHAnsi"/>
          <w:color w:val="000000"/>
          <w:sz w:val="20"/>
          <w:szCs w:val="20"/>
          <w:lang w:eastAsia="en-US"/>
        </w:rPr>
        <w:t xml:space="preserve"> sera ajouté au moment de l’instruction au prorata des jours retenus. </w:t>
      </w:r>
    </w:p>
    <w:p w14:paraId="411CC568" w14:textId="77777777" w:rsidR="002157AA" w:rsidRPr="00E45487" w:rsidRDefault="002157A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p>
    <w:p w14:paraId="07CDFD67" w14:textId="77777777" w:rsidR="00A5634A" w:rsidRPr="002157AA" w:rsidRDefault="00A5634A" w:rsidP="00B35E53">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20"/>
          <w:szCs w:val="20"/>
          <w:lang w:eastAsia="en-US"/>
        </w:rPr>
      </w:pPr>
    </w:p>
    <w:p w14:paraId="047F0B00" w14:textId="77777777" w:rsidR="00705F86" w:rsidRDefault="00705F86" w:rsidP="00705F86">
      <w:pPr>
        <w:jc w:val="both"/>
        <w:rPr>
          <w:rFonts w:asciiTheme="minorHAnsi" w:hAnsiTheme="minorHAnsi"/>
          <w:smallCaps/>
          <w:sz w:val="22"/>
          <w:szCs w:val="32"/>
        </w:rPr>
      </w:pPr>
    </w:p>
    <w:p w14:paraId="18D5A36B" w14:textId="77777777" w:rsidR="00705F86" w:rsidRDefault="00817382" w:rsidP="00900A90">
      <w:pPr>
        <w:ind w:left="567" w:hanging="567"/>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705F86" w:rsidRPr="00101C5C">
        <w:rPr>
          <w:rFonts w:asciiTheme="minorHAnsi" w:hAnsiTheme="minorHAnsi"/>
          <w:b/>
          <w:smallCaps/>
          <w:color w:val="1F497D" w:themeColor="text2"/>
          <w:sz w:val="32"/>
          <w:szCs w:val="32"/>
        </w:rPr>
        <w:t xml:space="preserve"> </w:t>
      </w:r>
      <w:r w:rsidR="00705F86">
        <w:rPr>
          <w:rFonts w:asciiTheme="minorHAnsi" w:hAnsiTheme="minorHAnsi"/>
          <w:b/>
          <w:smallCaps/>
          <w:color w:val="1F497D" w:themeColor="text2"/>
          <w:sz w:val="32"/>
          <w:szCs w:val="32"/>
        </w:rPr>
        <w:t>–</w:t>
      </w:r>
      <w:r w:rsidR="00705F86">
        <w:rPr>
          <w:rFonts w:asciiTheme="minorHAnsi" w:hAnsiTheme="minorHAnsi"/>
          <w:b/>
          <w:smallCaps/>
          <w:color w:val="1F497D" w:themeColor="text2"/>
          <w:sz w:val="32"/>
          <w:szCs w:val="32"/>
        </w:rPr>
        <w:tab/>
        <w:t>Evaluation de l’opération</w:t>
      </w:r>
      <w:r w:rsidR="000B1E90">
        <w:rPr>
          <w:rFonts w:asciiTheme="minorHAnsi" w:hAnsiTheme="minorHAnsi"/>
          <w:b/>
          <w:smallCaps/>
          <w:color w:val="1F497D" w:themeColor="text2"/>
          <w:sz w:val="32"/>
          <w:szCs w:val="32"/>
        </w:rPr>
        <w:t xml:space="preserve"> </w:t>
      </w:r>
      <w:r w:rsidR="00E632F6">
        <w:rPr>
          <w:rFonts w:asciiTheme="minorHAnsi" w:hAnsiTheme="minorHAnsi"/>
          <w:b/>
          <w:smallCaps/>
          <w:color w:val="1F497D" w:themeColor="text2"/>
          <w:sz w:val="32"/>
          <w:szCs w:val="32"/>
        </w:rPr>
        <w:t>éducative</w:t>
      </w:r>
    </w:p>
    <w:p w14:paraId="56EAFDFC" w14:textId="77777777" w:rsidR="00705F86" w:rsidRPr="00817382" w:rsidRDefault="00705F86" w:rsidP="00900A90">
      <w:pPr>
        <w:pBdr>
          <w:bottom w:val="single" w:sz="4" w:space="1" w:color="1F497D" w:themeColor="text2"/>
        </w:pBdr>
        <w:tabs>
          <w:tab w:val="left" w:pos="567"/>
        </w:tabs>
        <w:rPr>
          <w:rFonts w:asciiTheme="minorHAnsi" w:hAnsiTheme="minorHAnsi"/>
          <w:smallCaps/>
          <w:sz w:val="20"/>
          <w:szCs w:val="32"/>
        </w:rPr>
      </w:pPr>
      <w:r w:rsidRPr="00817382">
        <w:rPr>
          <w:rFonts w:asciiTheme="minorHAnsi" w:hAnsiTheme="minorHAnsi"/>
          <w:color w:val="1F497D" w:themeColor="text2"/>
          <w:sz w:val="22"/>
          <w:szCs w:val="32"/>
        </w:rPr>
        <w:tab/>
        <w:t xml:space="preserve">(nombre de personnes touchées, </w:t>
      </w:r>
      <w:r w:rsidR="00817382" w:rsidRPr="00817382">
        <w:rPr>
          <w:rFonts w:asciiTheme="minorHAnsi" w:hAnsiTheme="minorHAnsi"/>
          <w:color w:val="1F497D" w:themeColor="text2"/>
          <w:sz w:val="22"/>
          <w:szCs w:val="32"/>
        </w:rPr>
        <w:t xml:space="preserve">impact qualitatif, amélioration des connaissances, </w:t>
      </w:r>
      <w:r w:rsidRPr="00817382">
        <w:rPr>
          <w:rFonts w:asciiTheme="minorHAnsi" w:hAnsiTheme="minorHAnsi"/>
          <w:color w:val="1F497D" w:themeColor="text2"/>
          <w:sz w:val="22"/>
          <w:szCs w:val="32"/>
        </w:rPr>
        <w:t>retombées presse, etc.)</w:t>
      </w:r>
    </w:p>
    <w:p w14:paraId="101E9CA5"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3AE53FC2"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016C0F3B" w14:textId="77777777"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9910122"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14:paraId="2BB79412" w14:textId="77777777" w:rsidTr="0090069F">
        <w:trPr>
          <w:trHeight w:val="554"/>
        </w:trPr>
        <w:tc>
          <w:tcPr>
            <w:tcW w:w="5316" w:type="dxa"/>
            <w:tcBorders>
              <w:top w:val="single" w:sz="4" w:space="0" w:color="0088C0"/>
              <w:bottom w:val="dotted" w:sz="4" w:space="0" w:color="0188C0"/>
            </w:tcBorders>
            <w:shd w:val="clear" w:color="auto" w:fill="auto"/>
          </w:tcPr>
          <w:p w14:paraId="07CBC29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14:paraId="2EF5EDFB"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4852A6AB" w14:textId="77777777" w:rsidTr="00570202">
        <w:trPr>
          <w:trHeight w:val="554"/>
        </w:trPr>
        <w:tc>
          <w:tcPr>
            <w:tcW w:w="5316" w:type="dxa"/>
            <w:tcBorders>
              <w:top w:val="dotted" w:sz="4" w:space="0" w:color="0188C0"/>
              <w:bottom w:val="dotted" w:sz="4" w:space="0" w:color="0188C0"/>
            </w:tcBorders>
            <w:shd w:val="clear" w:color="auto" w:fill="auto"/>
          </w:tcPr>
          <w:p w14:paraId="3CB840D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039D65AF"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2743812D" w14:textId="77777777" w:rsidTr="00570202">
        <w:trPr>
          <w:trHeight w:val="554"/>
        </w:trPr>
        <w:tc>
          <w:tcPr>
            <w:tcW w:w="5316" w:type="dxa"/>
            <w:tcBorders>
              <w:top w:val="dotted" w:sz="4" w:space="0" w:color="0188C0"/>
              <w:bottom w:val="dotted" w:sz="4" w:space="0" w:color="0188C0"/>
            </w:tcBorders>
            <w:shd w:val="clear" w:color="auto" w:fill="auto"/>
          </w:tcPr>
          <w:p w14:paraId="25D0BB86"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53B6CF82"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1F625948" w14:textId="77777777" w:rsidTr="00570202">
        <w:trPr>
          <w:trHeight w:val="554"/>
        </w:trPr>
        <w:tc>
          <w:tcPr>
            <w:tcW w:w="5316" w:type="dxa"/>
            <w:tcBorders>
              <w:top w:val="dotted" w:sz="4" w:space="0" w:color="0188C0"/>
              <w:bottom w:val="dotted" w:sz="4" w:space="0" w:color="0188C0"/>
            </w:tcBorders>
            <w:shd w:val="clear" w:color="auto" w:fill="auto"/>
          </w:tcPr>
          <w:p w14:paraId="63BF51BE"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3DAFE148"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615913B2" w14:textId="77777777" w:rsidTr="008069F1">
        <w:trPr>
          <w:trHeight w:val="483"/>
        </w:trPr>
        <w:tc>
          <w:tcPr>
            <w:tcW w:w="5316" w:type="dxa"/>
            <w:tcBorders>
              <w:top w:val="single" w:sz="4" w:space="0" w:color="0088C0"/>
            </w:tcBorders>
            <w:shd w:val="clear" w:color="auto" w:fill="auto"/>
            <w:vAlign w:val="center"/>
          </w:tcPr>
          <w:p w14:paraId="1B07D5A2"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14:paraId="169B5D5A"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14:paraId="315570E0" w14:textId="77777777" w:rsidR="0013738E" w:rsidRDefault="0013738E" w:rsidP="00B61D46">
      <w:pPr>
        <w:jc w:val="both"/>
        <w:rPr>
          <w:rFonts w:asciiTheme="minorHAnsi" w:hAnsiTheme="minorHAnsi"/>
          <w:smallCaps/>
          <w:sz w:val="22"/>
          <w:szCs w:val="32"/>
        </w:rPr>
      </w:pPr>
    </w:p>
    <w:p w14:paraId="35D819B7" w14:textId="77777777" w:rsidR="0013738E" w:rsidRPr="0013738E" w:rsidRDefault="0013738E" w:rsidP="00B35E53"/>
    <w:p w14:paraId="3E5F613D" w14:textId="77777777" w:rsidR="00F718BE" w:rsidRPr="00F718BE" w:rsidRDefault="00B35E53" w:rsidP="00750DD3">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r w:rsidR="00EE300D">
        <w:rPr>
          <w:rFonts w:asciiTheme="minorHAnsi" w:hAnsiTheme="minorHAnsi"/>
          <w:b/>
          <w:smallCaps/>
          <w:color w:val="1F497D" w:themeColor="text2"/>
          <w:sz w:val="32"/>
          <w:szCs w:val="32"/>
        </w:rPr>
        <w:lastRenderedPageBreak/>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 à fournir</w:t>
      </w:r>
    </w:p>
    <w:p w14:paraId="6C22403E" w14:textId="77777777"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AA5F5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14:paraId="7907779E" w14:textId="77777777" w:rsidR="00817382" w:rsidRPr="009161DE" w:rsidRDefault="00B52537" w:rsidP="00AA5F59">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14:paraId="2E84D439" w14:textId="77777777" w:rsidR="00817382" w:rsidRDefault="00B52537" w:rsidP="00AA5F59">
      <w:pPr>
        <w:ind w:left="284" w:hanging="284"/>
        <w:rPr>
          <w:rStyle w:val="FORMULAIRE9"/>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14:paraId="38CE50DF" w14:textId="77777777" w:rsidR="0001072B" w:rsidRDefault="00B52537" w:rsidP="00AA5F59">
      <w:pPr>
        <w:spacing w:after="200" w:line="276" w:lineRule="auto"/>
        <w:ind w:left="284" w:hanging="284"/>
        <w:rPr>
          <w:rFonts w:asciiTheme="minorHAnsi" w:hAnsiTheme="minorHAnsi" w:cs="Arial"/>
          <w:sz w:val="20"/>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B35E53" w:rsidRPr="009568B2">
            <w:rPr>
              <w:rFonts w:ascii="MS Gothic" w:eastAsia="MS Gothic" w:hAnsi="MS Gothic" w:cs="Arial" w:hint="eastAsia"/>
              <w:sz w:val="18"/>
              <w:szCs w:val="18"/>
            </w:rPr>
            <w:t>☐</w:t>
          </w:r>
        </w:sdtContent>
      </w:sdt>
      <w:r w:rsidR="00B35E53" w:rsidRPr="009568B2">
        <w:rPr>
          <w:rFonts w:asciiTheme="minorHAnsi" w:hAnsiTheme="minorHAnsi" w:cs="Arial"/>
          <w:sz w:val="18"/>
          <w:szCs w:val="18"/>
        </w:rPr>
        <w:t xml:space="preserve"> </w:t>
      </w:r>
      <w:r w:rsidR="00A10721" w:rsidRPr="000B0FB1">
        <w:rPr>
          <w:rFonts w:asciiTheme="minorHAnsi" w:hAnsiTheme="minorHAnsi" w:cs="Arial"/>
          <w:sz w:val="20"/>
          <w:szCs w:val="18"/>
        </w:rPr>
        <w:t xml:space="preserve">Pour les actions en régie : les coûts prévisionnels </w:t>
      </w:r>
      <w:r w:rsidR="000B0FB1" w:rsidRPr="000B0FB1">
        <w:rPr>
          <w:rFonts w:asciiTheme="minorHAnsi" w:hAnsiTheme="minorHAnsi" w:cs="Arial"/>
          <w:sz w:val="20"/>
          <w:szCs w:val="18"/>
        </w:rPr>
        <w:t>(</w:t>
      </w:r>
      <w:r w:rsidR="000B0FB1" w:rsidRPr="000B0FB1">
        <w:rPr>
          <w:rFonts w:asciiTheme="minorHAnsi" w:hAnsiTheme="minorHAnsi" w:cs="Arial"/>
          <w:i/>
          <w:sz w:val="20"/>
          <w:szCs w:val="18"/>
        </w:rPr>
        <w:t>Annexe 1_Régie budget-prévisionnel-réalisé</w:t>
      </w:r>
      <w:r w:rsidR="000B0FB1">
        <w:rPr>
          <w:rFonts w:asciiTheme="minorHAnsi" w:hAnsiTheme="minorHAnsi" w:cs="Arial"/>
          <w:i/>
          <w:sz w:val="20"/>
          <w:szCs w:val="18"/>
        </w:rPr>
        <w:t xml:space="preserve"> </w:t>
      </w:r>
      <w:r w:rsidR="009C11CC">
        <w:rPr>
          <w:rFonts w:asciiTheme="minorHAnsi" w:hAnsiTheme="minorHAnsi" w:cs="Arial"/>
          <w:i/>
          <w:sz w:val="20"/>
          <w:szCs w:val="18"/>
        </w:rPr>
        <w:t xml:space="preserve"> </w:t>
      </w:r>
      <w:r w:rsidR="000B0FB1" w:rsidRPr="00E45487">
        <w:rPr>
          <w:rFonts w:asciiTheme="minorHAnsi" w:eastAsia="Calibri" w:hAnsiTheme="minorHAnsi" w:cstheme="minorHAnsi"/>
          <w:color w:val="000000"/>
          <w:sz w:val="20"/>
          <w:szCs w:val="20"/>
          <w:lang w:eastAsia="en-US"/>
        </w:rPr>
        <w:t xml:space="preserve">téléchargeable sur la page internet des formulaires : </w:t>
      </w:r>
      <w:hyperlink r:id="rId15" w:history="1">
        <w:r w:rsidR="000B0FB1" w:rsidRPr="00E45487">
          <w:rPr>
            <w:rStyle w:val="Lienhypertexte"/>
            <w:rFonts w:asciiTheme="minorHAnsi" w:eastAsia="Calibri" w:hAnsiTheme="minorHAnsi" w:cstheme="minorHAnsi"/>
            <w:sz w:val="20"/>
            <w:szCs w:val="20"/>
            <w:lang w:eastAsia="en-US"/>
          </w:rPr>
          <w:t>http://www.eau-seine-normandie.fr/formulaires_aides</w:t>
        </w:r>
      </w:hyperlink>
      <w:r w:rsidR="000B0FB1">
        <w:rPr>
          <w:rFonts w:asciiTheme="minorHAnsi" w:hAnsiTheme="minorHAnsi" w:cs="Arial"/>
          <w:i/>
          <w:sz w:val="20"/>
          <w:szCs w:val="18"/>
        </w:rPr>
        <w:t>)</w:t>
      </w:r>
    </w:p>
    <w:p w14:paraId="5E013D66" w14:textId="77777777" w:rsidR="00A406B3" w:rsidRPr="0076791F" w:rsidRDefault="00424467"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709D4958" w14:textId="77777777" w:rsidR="00EE300D" w:rsidRDefault="00EE300D" w:rsidP="00EE300D">
      <w:pPr>
        <w:jc w:val="both"/>
        <w:rPr>
          <w:rFonts w:asciiTheme="minorHAnsi" w:hAnsiTheme="minorHAnsi"/>
          <w:b/>
          <w:bCs/>
          <w:color w:val="1F497D" w:themeColor="text2"/>
          <w:sz w:val="20"/>
        </w:rPr>
      </w:pPr>
    </w:p>
    <w:p w14:paraId="5D13A642" w14:textId="77777777"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p>
    <w:p w14:paraId="55DE2464" w14:textId="77777777"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Le partenariat fera l’objet d’un</w:t>
      </w:r>
      <w:r w:rsidR="00D9141A" w:rsidRPr="00E14093">
        <w:rPr>
          <w:rFonts w:asciiTheme="minorHAnsi" w:hAnsiTheme="minorHAnsi" w:cs="Arial"/>
          <w:sz w:val="20"/>
          <w:szCs w:val="20"/>
        </w:rPr>
        <w:t>e valorisation pour laquelle l’a</w:t>
      </w:r>
      <w:r w:rsidRPr="00E14093">
        <w:rPr>
          <w:rFonts w:asciiTheme="minorHAnsi" w:hAnsiTheme="minorHAnsi" w:cs="Arial"/>
          <w:sz w:val="20"/>
          <w:szCs w:val="20"/>
        </w:rPr>
        <w:t xml:space="preserve">gence de l’eau </w:t>
      </w:r>
      <w:r w:rsidR="00250B99" w:rsidRPr="00E14093">
        <w:rPr>
          <w:rFonts w:asciiTheme="minorHAnsi" w:hAnsiTheme="minorHAnsi" w:cs="Arial"/>
          <w:sz w:val="20"/>
          <w:szCs w:val="20"/>
        </w:rPr>
        <w:t>Seine-</w:t>
      </w:r>
      <w:r w:rsidR="00A40E88" w:rsidRPr="00E14093">
        <w:rPr>
          <w:rFonts w:asciiTheme="minorHAnsi" w:hAnsiTheme="minorHAnsi" w:cs="Arial"/>
          <w:sz w:val="20"/>
          <w:szCs w:val="20"/>
        </w:rPr>
        <w:t>Normandie</w:t>
      </w:r>
      <w:r w:rsidR="00250B99" w:rsidRPr="00E14093">
        <w:rPr>
          <w:rFonts w:asciiTheme="minorHAnsi" w:hAnsiTheme="minorHAnsi" w:cs="Arial"/>
          <w:sz w:val="20"/>
          <w:szCs w:val="20"/>
        </w:rPr>
        <w:t xml:space="preserve"> </w:t>
      </w:r>
      <w:r w:rsidRPr="00E14093">
        <w:rPr>
          <w:rFonts w:asciiTheme="minorHAnsi" w:hAnsiTheme="minorHAnsi" w:cs="Arial"/>
          <w:sz w:val="20"/>
          <w:szCs w:val="20"/>
        </w:rPr>
        <w:t xml:space="preserve">sera présentée de manière visible </w:t>
      </w:r>
      <w:r w:rsidRPr="00E14093">
        <w:rPr>
          <w:rFonts w:asciiTheme="minorHAnsi" w:hAnsiTheme="minorHAnsi" w:cs="Arial"/>
          <w:i/>
          <w:sz w:val="18"/>
          <w:szCs w:val="20"/>
        </w:rPr>
        <w:t>(présence à minima du logo sur tous les supports de communication)</w:t>
      </w:r>
    </w:p>
    <w:p w14:paraId="4626F82E" w14:textId="77777777"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p>
    <w:p w14:paraId="600BCD1B" w14:textId="77777777"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p>
    <w:p w14:paraId="3FC88131" w14:textId="77777777" w:rsidR="00A10721" w:rsidRDefault="00A10721" w:rsidP="00424467">
      <w:pPr>
        <w:tabs>
          <w:tab w:val="left" w:pos="2835"/>
          <w:tab w:val="right" w:leader="dot" w:pos="10440"/>
        </w:tabs>
        <w:autoSpaceDE w:val="0"/>
        <w:autoSpaceDN w:val="0"/>
        <w:adjustRightInd w:val="0"/>
        <w:jc w:val="both"/>
        <w:rPr>
          <w:rFonts w:asciiTheme="minorHAnsi" w:eastAsia="MS Gothic" w:hAnsiTheme="minorHAnsi" w:cs="Arial"/>
          <w:bCs/>
          <w:sz w:val="20"/>
          <w:szCs w:val="20"/>
        </w:rPr>
      </w:pPr>
    </w:p>
    <w:p w14:paraId="0A10FC5C"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14:paraId="48AE1ACE"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14:paraId="5A473251" w14:textId="77777777"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78623353" w14:textId="77777777"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6A57F88D"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4BE72DBC" w14:textId="77777777"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E51C64">
        <w:rPr>
          <w:rFonts w:asciiTheme="minorHAnsi" w:hAnsiTheme="minorHAnsi" w:cs="Arial"/>
          <w:sz w:val="20"/>
          <w:szCs w:val="20"/>
        </w:rPr>
        <w:t xml:space="preserve"> </w:t>
      </w:r>
      <w:r w:rsidR="00E51C64" w:rsidRPr="00E51C64">
        <w:rPr>
          <w:rFonts w:asciiTheme="minorHAnsi" w:hAnsiTheme="minorHAnsi" w:cs="Arial"/>
          <w:b/>
          <w:sz w:val="20"/>
          <w:szCs w:val="20"/>
        </w:rPr>
        <w:t>(1)</w:t>
      </w:r>
      <w:r w:rsidRPr="0076791F">
        <w:rPr>
          <w:rFonts w:asciiTheme="minorHAnsi" w:hAnsiTheme="minorHAnsi" w:cs="Arial"/>
          <w:sz w:val="20"/>
          <w:szCs w:val="20"/>
        </w:rPr>
        <w:t>,</w:t>
      </w:r>
    </w:p>
    <w:p w14:paraId="7ED27071" w14:textId="77777777"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14:paraId="6A309583" w14:textId="77777777"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14:paraId="64E4A32C"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16" w:history="1">
        <w:r w:rsidRPr="00F5101D">
          <w:rPr>
            <w:rStyle w:val="Lienhypertexte"/>
            <w:rFonts w:asciiTheme="minorHAnsi" w:hAnsiTheme="minorHAnsi" w:cs="Arial"/>
            <w:sz w:val="20"/>
            <w:szCs w:val="20"/>
          </w:rPr>
          <w:t>programme p</w:t>
        </w:r>
        <w:r w:rsidR="00D9141A" w:rsidRPr="00F5101D">
          <w:rPr>
            <w:rStyle w:val="Lienhypertexte"/>
            <w:rFonts w:asciiTheme="minorHAnsi" w:hAnsiTheme="minorHAnsi" w:cs="Arial"/>
            <w:sz w:val="20"/>
            <w:szCs w:val="20"/>
          </w:rPr>
          <w:t>luriannuel d’intervention</w:t>
        </w:r>
      </w:hyperlink>
      <w:r w:rsidR="00D9141A">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14:paraId="3254ADFF" w14:textId="527D9FAF"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7" w:history="1">
        <w:r w:rsidRPr="00EC022D">
          <w:rPr>
            <w:rStyle w:val="Lienhypertexte"/>
            <w:rFonts w:asciiTheme="minorHAnsi" w:hAnsiTheme="minorHAnsi" w:cs="Arial"/>
            <w:sz w:val="20"/>
            <w:szCs w:val="20"/>
          </w:rPr>
          <w:t>conditions générales d’attribution</w:t>
        </w:r>
        <w:r w:rsidR="00D9141A" w:rsidRPr="00EC022D">
          <w:rPr>
            <w:rStyle w:val="Lienhypertexte"/>
            <w:rFonts w:asciiTheme="minorHAnsi" w:hAnsiTheme="minorHAnsi" w:cs="Arial"/>
            <w:sz w:val="20"/>
            <w:szCs w:val="20"/>
          </w:rPr>
          <w:t xml:space="preserve"> et de paiement des aides de l’a</w:t>
        </w:r>
        <w:r w:rsidRPr="00EC022D">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14:paraId="75A3CF66" w14:textId="77777777" w:rsidR="0096553D" w:rsidRPr="00120879" w:rsidRDefault="00794B61" w:rsidP="0096553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120879">
        <w:rPr>
          <w:rFonts w:asciiTheme="minorHAnsi" w:hAnsiTheme="minorHAnsi" w:cs="Arial"/>
          <w:sz w:val="20"/>
          <w:szCs w:val="20"/>
        </w:rPr>
        <w:t xml:space="preserve">m’engage à </w:t>
      </w:r>
      <w:r w:rsidR="00D9141A" w:rsidRPr="00120879">
        <w:rPr>
          <w:rFonts w:asciiTheme="minorHAnsi" w:hAnsiTheme="minorHAnsi" w:cs="Arial"/>
          <w:sz w:val="20"/>
          <w:szCs w:val="20"/>
        </w:rPr>
        <w:t>fournir à l’a</w:t>
      </w:r>
      <w:r w:rsidR="00201085" w:rsidRPr="00120879">
        <w:rPr>
          <w:rFonts w:asciiTheme="minorHAnsi" w:hAnsiTheme="minorHAnsi" w:cs="Arial"/>
          <w:sz w:val="20"/>
          <w:szCs w:val="20"/>
        </w:rPr>
        <w:t>gence de l’eau Seine-Normandie tous les outils pédagogiques qui pourraient être créés à cette occasion</w:t>
      </w:r>
      <w:r w:rsidRPr="00120879">
        <w:rPr>
          <w:rFonts w:asciiTheme="minorHAnsi" w:hAnsiTheme="minorHAnsi" w:cs="Arial"/>
          <w:sz w:val="20"/>
          <w:szCs w:val="20"/>
        </w:rPr>
        <w:t>.</w:t>
      </w:r>
    </w:p>
    <w:p w14:paraId="28586C00" w14:textId="77777777"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6333FDDC"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14:paraId="5C9ED429"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543E10AB"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6C125FE9" w14:textId="77777777" w:rsidR="00120879" w:rsidRDefault="00120879" w:rsidP="00E51C64">
      <w:pPr>
        <w:tabs>
          <w:tab w:val="right" w:pos="8820"/>
          <w:tab w:val="right" w:pos="10440"/>
        </w:tabs>
        <w:autoSpaceDE w:val="0"/>
        <w:autoSpaceDN w:val="0"/>
        <w:adjustRightInd w:val="0"/>
        <w:jc w:val="both"/>
        <w:rPr>
          <w:rFonts w:asciiTheme="minorHAnsi" w:hAnsiTheme="minorHAnsi" w:cs="Arial"/>
          <w:iCs/>
          <w:sz w:val="20"/>
          <w:szCs w:val="20"/>
        </w:rPr>
      </w:pPr>
    </w:p>
    <w:p w14:paraId="17F66E26" w14:textId="77777777" w:rsidR="00E51C64"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14:paraId="63EC6F0F" w14:textId="77777777" w:rsidR="00E51C64"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14:paraId="006D88B1" w14:textId="77777777" w:rsidR="00E51C64" w:rsidRDefault="00E51C64" w:rsidP="00E51C64">
      <w:pPr>
        <w:tabs>
          <w:tab w:val="right" w:pos="8820"/>
          <w:tab w:val="right" w:pos="10440"/>
        </w:tabs>
        <w:autoSpaceDE w:val="0"/>
        <w:autoSpaceDN w:val="0"/>
        <w:adjustRightInd w:val="0"/>
        <w:rPr>
          <w:rFonts w:asciiTheme="minorHAnsi" w:hAnsiTheme="minorHAnsi" w:cs="Arial"/>
          <w:bCs/>
          <w:sz w:val="20"/>
          <w:szCs w:val="20"/>
        </w:rPr>
      </w:pPr>
    </w:p>
    <w:p w14:paraId="0521938B" w14:textId="77777777" w:rsidR="00E51C64" w:rsidRPr="0062639E" w:rsidRDefault="00E51C64" w:rsidP="00E51C64">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7425F989" w14:textId="77777777" w:rsidR="00E51C64" w:rsidRDefault="00E51C64" w:rsidP="00E51C64">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6FE2F163" w14:textId="77777777" w:rsidR="00E51C64" w:rsidRPr="0076791F" w:rsidRDefault="00E51C64" w:rsidP="00E51C64">
      <w:pPr>
        <w:tabs>
          <w:tab w:val="right" w:pos="8820"/>
          <w:tab w:val="right" w:pos="10440"/>
        </w:tabs>
        <w:autoSpaceDE w:val="0"/>
        <w:autoSpaceDN w:val="0"/>
        <w:adjustRightInd w:val="0"/>
        <w:jc w:val="both"/>
        <w:rPr>
          <w:rFonts w:asciiTheme="minorHAnsi" w:hAnsiTheme="minorHAnsi" w:cs="Arial"/>
          <w:iCs/>
          <w:sz w:val="20"/>
          <w:szCs w:val="20"/>
        </w:rPr>
      </w:pPr>
    </w:p>
    <w:p w14:paraId="70536437" w14:textId="77777777" w:rsidR="00CC05AC" w:rsidRDefault="00E51C64"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14:paraId="4A38788F"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7375D30C" w14:textId="77777777"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14:paraId="0A2E700B"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28D1310"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14:paraId="69212813"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14:paraId="380B43E2"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14:paraId="23380CEB"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385468B7"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19420A0D" w14:textId="77777777" w:rsidR="00120879" w:rsidRDefault="00120879" w:rsidP="00CC05AC">
      <w:pPr>
        <w:tabs>
          <w:tab w:val="right" w:pos="8820"/>
          <w:tab w:val="right" w:pos="10440"/>
        </w:tabs>
        <w:autoSpaceDE w:val="0"/>
        <w:autoSpaceDN w:val="0"/>
        <w:adjustRightInd w:val="0"/>
        <w:ind w:left="5220"/>
        <w:jc w:val="both"/>
        <w:rPr>
          <w:rFonts w:asciiTheme="minorHAnsi" w:hAnsiTheme="minorHAnsi" w:cs="Arial"/>
          <w:iCs/>
          <w:sz w:val="20"/>
          <w:szCs w:val="20"/>
        </w:rPr>
      </w:pPr>
    </w:p>
    <w:p w14:paraId="158858D6" w14:textId="77777777"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14:paraId="2AC4C17E" w14:textId="77777777" w:rsidR="00996FBC" w:rsidRPr="00AE4FA6" w:rsidRDefault="00996FBC" w:rsidP="00996FBC">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14:paraId="593FB7A5" w14:textId="77777777" w:rsidR="00D9141A" w:rsidRPr="00120879" w:rsidRDefault="00996FBC" w:rsidP="00120879">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18" w:history="1">
        <w:r w:rsidRPr="00AE4FA6">
          <w:rPr>
            <w:rStyle w:val="Lienhypertexte"/>
            <w:rFonts w:ascii="Calibri" w:hAnsi="Calibri" w:cs="Calibri"/>
            <w:color w:val="FFFFFF" w:themeColor="background1"/>
            <w:sz w:val="22"/>
            <w:szCs w:val="22"/>
            <w:u w:val="dotted"/>
          </w:rPr>
          <w:t>Une direction territoriale à votre service</w:t>
        </w:r>
      </w:hyperlink>
    </w:p>
    <w:sectPr w:rsidR="00D9141A" w:rsidRPr="00120879" w:rsidSect="00DA6FC2">
      <w:footerReference w:type="default" r:id="rId19"/>
      <w:footerReference w:type="first" r:id="rId20"/>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75A6" w14:textId="77777777" w:rsidR="00175643" w:rsidRDefault="00175643" w:rsidP="004F411E">
      <w:r>
        <w:separator/>
      </w:r>
    </w:p>
  </w:endnote>
  <w:endnote w:type="continuationSeparator" w:id="0">
    <w:p w14:paraId="2E8132F4"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0570E120" w14:textId="77777777"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EC022D">
              <w:rPr>
                <w:rFonts w:asciiTheme="minorHAnsi" w:hAnsiTheme="minorHAnsi" w:cs="Arial"/>
                <w:bCs/>
                <w:noProof/>
                <w:sz w:val="14"/>
              </w:rPr>
              <w:t>4</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EC022D">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14:paraId="567947B7" w14:textId="70A1C7A0"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B52537">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5A6C0C57"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EC022D">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EC022D">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7E224789" w14:textId="3C9514C1"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B52537">
              <w:rPr>
                <w:rFonts w:asciiTheme="minorHAnsi" w:hAnsiTheme="minorHAnsi" w:cs="Arial"/>
                <w:b/>
                <w:bCs/>
                <w:sz w:val="12"/>
              </w:rPr>
              <w:t>août 2023</w:t>
            </w:r>
          </w:p>
        </w:sdtContent>
      </w:sdt>
    </w:sdtContent>
  </w:sdt>
  <w:p w14:paraId="041F3C1F"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82C4" w14:textId="77777777" w:rsidR="00175643" w:rsidRDefault="00175643" w:rsidP="004F411E">
      <w:r>
        <w:separator/>
      </w:r>
    </w:p>
  </w:footnote>
  <w:footnote w:type="continuationSeparator" w:id="0">
    <w:p w14:paraId="5C0F7CDB" w14:textId="77777777" w:rsidR="00175643" w:rsidRDefault="00175643"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375DC"/>
    <w:rsid w:val="00043D58"/>
    <w:rsid w:val="00046839"/>
    <w:rsid w:val="00050120"/>
    <w:rsid w:val="000553A2"/>
    <w:rsid w:val="000664A0"/>
    <w:rsid w:val="00067150"/>
    <w:rsid w:val="00070AEC"/>
    <w:rsid w:val="0007758E"/>
    <w:rsid w:val="0007791F"/>
    <w:rsid w:val="0008275F"/>
    <w:rsid w:val="00091EC0"/>
    <w:rsid w:val="00092088"/>
    <w:rsid w:val="00093172"/>
    <w:rsid w:val="00093B63"/>
    <w:rsid w:val="00097122"/>
    <w:rsid w:val="00097F3C"/>
    <w:rsid w:val="000A0246"/>
    <w:rsid w:val="000A2716"/>
    <w:rsid w:val="000A6CF2"/>
    <w:rsid w:val="000B0FB1"/>
    <w:rsid w:val="000B1E90"/>
    <w:rsid w:val="000B7C4E"/>
    <w:rsid w:val="000C04AC"/>
    <w:rsid w:val="000C19ED"/>
    <w:rsid w:val="000C369A"/>
    <w:rsid w:val="000C4C4D"/>
    <w:rsid w:val="000D0471"/>
    <w:rsid w:val="000E307E"/>
    <w:rsid w:val="000E4545"/>
    <w:rsid w:val="00101C5C"/>
    <w:rsid w:val="00110C64"/>
    <w:rsid w:val="001129FF"/>
    <w:rsid w:val="00120879"/>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77515"/>
    <w:rsid w:val="001830B0"/>
    <w:rsid w:val="001846A2"/>
    <w:rsid w:val="00192947"/>
    <w:rsid w:val="00192A80"/>
    <w:rsid w:val="00192CDD"/>
    <w:rsid w:val="001935C8"/>
    <w:rsid w:val="00194DF0"/>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3844"/>
    <w:rsid w:val="001F5FF9"/>
    <w:rsid w:val="001F7C1B"/>
    <w:rsid w:val="0020094E"/>
    <w:rsid w:val="00201085"/>
    <w:rsid w:val="002017AB"/>
    <w:rsid w:val="00203244"/>
    <w:rsid w:val="00205B0E"/>
    <w:rsid w:val="002065AA"/>
    <w:rsid w:val="0021031B"/>
    <w:rsid w:val="00213F5B"/>
    <w:rsid w:val="00214EF3"/>
    <w:rsid w:val="002157AA"/>
    <w:rsid w:val="00216965"/>
    <w:rsid w:val="00237CD3"/>
    <w:rsid w:val="00241617"/>
    <w:rsid w:val="002444E2"/>
    <w:rsid w:val="00244E07"/>
    <w:rsid w:val="00250B99"/>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C16ED"/>
    <w:rsid w:val="002C19E6"/>
    <w:rsid w:val="002C413D"/>
    <w:rsid w:val="002C6F9E"/>
    <w:rsid w:val="002C77A4"/>
    <w:rsid w:val="002D499B"/>
    <w:rsid w:val="002D518F"/>
    <w:rsid w:val="002D616B"/>
    <w:rsid w:val="002E1F12"/>
    <w:rsid w:val="002E47CC"/>
    <w:rsid w:val="003007FE"/>
    <w:rsid w:val="00307CF8"/>
    <w:rsid w:val="00311109"/>
    <w:rsid w:val="00313C53"/>
    <w:rsid w:val="00314444"/>
    <w:rsid w:val="00315DE1"/>
    <w:rsid w:val="003171EE"/>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91027"/>
    <w:rsid w:val="003954CB"/>
    <w:rsid w:val="00397009"/>
    <w:rsid w:val="003A24E8"/>
    <w:rsid w:val="003A2675"/>
    <w:rsid w:val="003A6542"/>
    <w:rsid w:val="003A7100"/>
    <w:rsid w:val="003B790E"/>
    <w:rsid w:val="003C0884"/>
    <w:rsid w:val="003C3BCF"/>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61824"/>
    <w:rsid w:val="004624CA"/>
    <w:rsid w:val="00464EE7"/>
    <w:rsid w:val="00480B4C"/>
    <w:rsid w:val="0048282E"/>
    <w:rsid w:val="00484902"/>
    <w:rsid w:val="00490D07"/>
    <w:rsid w:val="00491857"/>
    <w:rsid w:val="00493249"/>
    <w:rsid w:val="004960B5"/>
    <w:rsid w:val="004A15DE"/>
    <w:rsid w:val="004A4D0C"/>
    <w:rsid w:val="004A7C43"/>
    <w:rsid w:val="004B3928"/>
    <w:rsid w:val="004B4ECF"/>
    <w:rsid w:val="004C011A"/>
    <w:rsid w:val="004D0E84"/>
    <w:rsid w:val="004D3BEE"/>
    <w:rsid w:val="004D3DF1"/>
    <w:rsid w:val="004E58A7"/>
    <w:rsid w:val="004E6C4C"/>
    <w:rsid w:val="004F0158"/>
    <w:rsid w:val="004F2C66"/>
    <w:rsid w:val="004F411E"/>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922"/>
    <w:rsid w:val="005605F3"/>
    <w:rsid w:val="005625CD"/>
    <w:rsid w:val="00565A8B"/>
    <w:rsid w:val="00570D2C"/>
    <w:rsid w:val="00572D20"/>
    <w:rsid w:val="00584514"/>
    <w:rsid w:val="00584ED8"/>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3D34"/>
    <w:rsid w:val="005E41F9"/>
    <w:rsid w:val="005F773D"/>
    <w:rsid w:val="00600549"/>
    <w:rsid w:val="00600B8E"/>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C4E54"/>
    <w:rsid w:val="006C743B"/>
    <w:rsid w:val="006D0199"/>
    <w:rsid w:val="006D16BF"/>
    <w:rsid w:val="006D21A8"/>
    <w:rsid w:val="006D2389"/>
    <w:rsid w:val="006E0026"/>
    <w:rsid w:val="006E54FA"/>
    <w:rsid w:val="006F58B8"/>
    <w:rsid w:val="006F6515"/>
    <w:rsid w:val="00703907"/>
    <w:rsid w:val="00705F86"/>
    <w:rsid w:val="00707E5C"/>
    <w:rsid w:val="007147C5"/>
    <w:rsid w:val="00722A70"/>
    <w:rsid w:val="00727DE3"/>
    <w:rsid w:val="00727F1E"/>
    <w:rsid w:val="00730172"/>
    <w:rsid w:val="007306AF"/>
    <w:rsid w:val="00735B61"/>
    <w:rsid w:val="00736AA2"/>
    <w:rsid w:val="00741196"/>
    <w:rsid w:val="00750DD3"/>
    <w:rsid w:val="007532D1"/>
    <w:rsid w:val="007558CF"/>
    <w:rsid w:val="00755965"/>
    <w:rsid w:val="00760861"/>
    <w:rsid w:val="007625CF"/>
    <w:rsid w:val="00763391"/>
    <w:rsid w:val="00766408"/>
    <w:rsid w:val="0076791F"/>
    <w:rsid w:val="00767EFE"/>
    <w:rsid w:val="0077207D"/>
    <w:rsid w:val="00773359"/>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FE0"/>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77FA"/>
    <w:rsid w:val="00854736"/>
    <w:rsid w:val="00857417"/>
    <w:rsid w:val="00862D27"/>
    <w:rsid w:val="00864858"/>
    <w:rsid w:val="00865D7F"/>
    <w:rsid w:val="00866DD0"/>
    <w:rsid w:val="00866F28"/>
    <w:rsid w:val="00876507"/>
    <w:rsid w:val="008774C3"/>
    <w:rsid w:val="00880432"/>
    <w:rsid w:val="00880D66"/>
    <w:rsid w:val="00883EF9"/>
    <w:rsid w:val="0089099A"/>
    <w:rsid w:val="008912A3"/>
    <w:rsid w:val="00893024"/>
    <w:rsid w:val="0089508E"/>
    <w:rsid w:val="008A0109"/>
    <w:rsid w:val="008A36E3"/>
    <w:rsid w:val="008A6603"/>
    <w:rsid w:val="008B0728"/>
    <w:rsid w:val="008D74CC"/>
    <w:rsid w:val="008E35C3"/>
    <w:rsid w:val="008E3603"/>
    <w:rsid w:val="008E7BCA"/>
    <w:rsid w:val="008F041A"/>
    <w:rsid w:val="008F34DD"/>
    <w:rsid w:val="008F36B2"/>
    <w:rsid w:val="008F520A"/>
    <w:rsid w:val="008F6EE4"/>
    <w:rsid w:val="0090069F"/>
    <w:rsid w:val="00900A90"/>
    <w:rsid w:val="009038A2"/>
    <w:rsid w:val="00910061"/>
    <w:rsid w:val="0091373E"/>
    <w:rsid w:val="00914F34"/>
    <w:rsid w:val="009161DE"/>
    <w:rsid w:val="00916D9D"/>
    <w:rsid w:val="0092323F"/>
    <w:rsid w:val="00924C99"/>
    <w:rsid w:val="009260F9"/>
    <w:rsid w:val="00932E7F"/>
    <w:rsid w:val="00935486"/>
    <w:rsid w:val="00936029"/>
    <w:rsid w:val="009365EE"/>
    <w:rsid w:val="009416DC"/>
    <w:rsid w:val="009430F4"/>
    <w:rsid w:val="009444F4"/>
    <w:rsid w:val="00945328"/>
    <w:rsid w:val="00946C3D"/>
    <w:rsid w:val="009608D4"/>
    <w:rsid w:val="00963695"/>
    <w:rsid w:val="0096553D"/>
    <w:rsid w:val="0096589E"/>
    <w:rsid w:val="00973DFC"/>
    <w:rsid w:val="00980DE7"/>
    <w:rsid w:val="0098471A"/>
    <w:rsid w:val="00985C3C"/>
    <w:rsid w:val="00986D55"/>
    <w:rsid w:val="00991ABD"/>
    <w:rsid w:val="00992027"/>
    <w:rsid w:val="00992643"/>
    <w:rsid w:val="00996FBC"/>
    <w:rsid w:val="009A14B8"/>
    <w:rsid w:val="009A4A19"/>
    <w:rsid w:val="009A505E"/>
    <w:rsid w:val="009A65FE"/>
    <w:rsid w:val="009B007F"/>
    <w:rsid w:val="009B0521"/>
    <w:rsid w:val="009B0DC0"/>
    <w:rsid w:val="009C092A"/>
    <w:rsid w:val="009C11CC"/>
    <w:rsid w:val="009C1B7B"/>
    <w:rsid w:val="009C2FB7"/>
    <w:rsid w:val="009C61CD"/>
    <w:rsid w:val="009C7ED8"/>
    <w:rsid w:val="009D5385"/>
    <w:rsid w:val="009D5681"/>
    <w:rsid w:val="009D776E"/>
    <w:rsid w:val="009F1BC5"/>
    <w:rsid w:val="00A057AB"/>
    <w:rsid w:val="00A10721"/>
    <w:rsid w:val="00A12710"/>
    <w:rsid w:val="00A1685C"/>
    <w:rsid w:val="00A2198D"/>
    <w:rsid w:val="00A27F5F"/>
    <w:rsid w:val="00A33BEA"/>
    <w:rsid w:val="00A37B3C"/>
    <w:rsid w:val="00A406B3"/>
    <w:rsid w:val="00A40E88"/>
    <w:rsid w:val="00A44429"/>
    <w:rsid w:val="00A44F30"/>
    <w:rsid w:val="00A51845"/>
    <w:rsid w:val="00A52E06"/>
    <w:rsid w:val="00A55F48"/>
    <w:rsid w:val="00A5625A"/>
    <w:rsid w:val="00A5634A"/>
    <w:rsid w:val="00A60318"/>
    <w:rsid w:val="00A6388F"/>
    <w:rsid w:val="00A63A0E"/>
    <w:rsid w:val="00A70EF9"/>
    <w:rsid w:val="00A74AF4"/>
    <w:rsid w:val="00A839DF"/>
    <w:rsid w:val="00A83EB0"/>
    <w:rsid w:val="00A925EF"/>
    <w:rsid w:val="00A94DC6"/>
    <w:rsid w:val="00A96EC1"/>
    <w:rsid w:val="00AA16FC"/>
    <w:rsid w:val="00AA3829"/>
    <w:rsid w:val="00AA59F1"/>
    <w:rsid w:val="00AA5F59"/>
    <w:rsid w:val="00AB4F95"/>
    <w:rsid w:val="00AD0824"/>
    <w:rsid w:val="00AD2E66"/>
    <w:rsid w:val="00AD46B1"/>
    <w:rsid w:val="00AD60C5"/>
    <w:rsid w:val="00AE0293"/>
    <w:rsid w:val="00AE355B"/>
    <w:rsid w:val="00AF46E1"/>
    <w:rsid w:val="00AF5055"/>
    <w:rsid w:val="00B02311"/>
    <w:rsid w:val="00B03958"/>
    <w:rsid w:val="00B04D02"/>
    <w:rsid w:val="00B06738"/>
    <w:rsid w:val="00B12B7D"/>
    <w:rsid w:val="00B14597"/>
    <w:rsid w:val="00B14868"/>
    <w:rsid w:val="00B16BED"/>
    <w:rsid w:val="00B16E75"/>
    <w:rsid w:val="00B24173"/>
    <w:rsid w:val="00B2433A"/>
    <w:rsid w:val="00B34E65"/>
    <w:rsid w:val="00B35E53"/>
    <w:rsid w:val="00B36CC0"/>
    <w:rsid w:val="00B43815"/>
    <w:rsid w:val="00B465FB"/>
    <w:rsid w:val="00B52537"/>
    <w:rsid w:val="00B52BB6"/>
    <w:rsid w:val="00B53618"/>
    <w:rsid w:val="00B545F4"/>
    <w:rsid w:val="00B54E16"/>
    <w:rsid w:val="00B61D46"/>
    <w:rsid w:val="00B61E75"/>
    <w:rsid w:val="00B65283"/>
    <w:rsid w:val="00B66F87"/>
    <w:rsid w:val="00B70336"/>
    <w:rsid w:val="00B77552"/>
    <w:rsid w:val="00B775F5"/>
    <w:rsid w:val="00B77EBB"/>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5E6C"/>
    <w:rsid w:val="00C168CE"/>
    <w:rsid w:val="00C16BD5"/>
    <w:rsid w:val="00C206B7"/>
    <w:rsid w:val="00C236F6"/>
    <w:rsid w:val="00C25E35"/>
    <w:rsid w:val="00C279F6"/>
    <w:rsid w:val="00C30A21"/>
    <w:rsid w:val="00C34F89"/>
    <w:rsid w:val="00C37742"/>
    <w:rsid w:val="00C44520"/>
    <w:rsid w:val="00C46AF9"/>
    <w:rsid w:val="00C52B3B"/>
    <w:rsid w:val="00C52DA6"/>
    <w:rsid w:val="00C566F2"/>
    <w:rsid w:val="00C603DA"/>
    <w:rsid w:val="00C650B3"/>
    <w:rsid w:val="00C70585"/>
    <w:rsid w:val="00C72638"/>
    <w:rsid w:val="00C75FE1"/>
    <w:rsid w:val="00C76697"/>
    <w:rsid w:val="00C77D4C"/>
    <w:rsid w:val="00C8212F"/>
    <w:rsid w:val="00C83550"/>
    <w:rsid w:val="00C90DD1"/>
    <w:rsid w:val="00C9689B"/>
    <w:rsid w:val="00C97C34"/>
    <w:rsid w:val="00CA10FD"/>
    <w:rsid w:val="00CA31DA"/>
    <w:rsid w:val="00CA35EE"/>
    <w:rsid w:val="00CA40C2"/>
    <w:rsid w:val="00CA4ABC"/>
    <w:rsid w:val="00CA675C"/>
    <w:rsid w:val="00CA6D42"/>
    <w:rsid w:val="00CB0F67"/>
    <w:rsid w:val="00CB1AC3"/>
    <w:rsid w:val="00CB34A1"/>
    <w:rsid w:val="00CB6E9F"/>
    <w:rsid w:val="00CB7639"/>
    <w:rsid w:val="00CC05AC"/>
    <w:rsid w:val="00CC1E2C"/>
    <w:rsid w:val="00CC6CA9"/>
    <w:rsid w:val="00CD0716"/>
    <w:rsid w:val="00CD0719"/>
    <w:rsid w:val="00CD2D72"/>
    <w:rsid w:val="00CD3A9F"/>
    <w:rsid w:val="00CD630B"/>
    <w:rsid w:val="00CD72BD"/>
    <w:rsid w:val="00CE0FEE"/>
    <w:rsid w:val="00CE3DC2"/>
    <w:rsid w:val="00CE6B44"/>
    <w:rsid w:val="00CF0E68"/>
    <w:rsid w:val="00CF12F0"/>
    <w:rsid w:val="00CF4E5B"/>
    <w:rsid w:val="00D01BA6"/>
    <w:rsid w:val="00D14EBF"/>
    <w:rsid w:val="00D202D5"/>
    <w:rsid w:val="00D22434"/>
    <w:rsid w:val="00D22746"/>
    <w:rsid w:val="00D24AF1"/>
    <w:rsid w:val="00D27B6D"/>
    <w:rsid w:val="00D30371"/>
    <w:rsid w:val="00D35B83"/>
    <w:rsid w:val="00D3723C"/>
    <w:rsid w:val="00D533FA"/>
    <w:rsid w:val="00D557DF"/>
    <w:rsid w:val="00D60895"/>
    <w:rsid w:val="00D67F45"/>
    <w:rsid w:val="00D71B97"/>
    <w:rsid w:val="00D73AA5"/>
    <w:rsid w:val="00D754F0"/>
    <w:rsid w:val="00D770C4"/>
    <w:rsid w:val="00D80D4D"/>
    <w:rsid w:val="00D81398"/>
    <w:rsid w:val="00D87546"/>
    <w:rsid w:val="00D878D7"/>
    <w:rsid w:val="00D900E2"/>
    <w:rsid w:val="00D90E7B"/>
    <w:rsid w:val="00D9141A"/>
    <w:rsid w:val="00D91891"/>
    <w:rsid w:val="00D94FBF"/>
    <w:rsid w:val="00D95D12"/>
    <w:rsid w:val="00D96D29"/>
    <w:rsid w:val="00DA6FC2"/>
    <w:rsid w:val="00DB0272"/>
    <w:rsid w:val="00DB4AE8"/>
    <w:rsid w:val="00DB5E72"/>
    <w:rsid w:val="00DC1AD1"/>
    <w:rsid w:val="00DC637F"/>
    <w:rsid w:val="00DC6878"/>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2544"/>
    <w:rsid w:val="00E44689"/>
    <w:rsid w:val="00E44985"/>
    <w:rsid w:val="00E45487"/>
    <w:rsid w:val="00E47922"/>
    <w:rsid w:val="00E479E2"/>
    <w:rsid w:val="00E51C64"/>
    <w:rsid w:val="00E52A13"/>
    <w:rsid w:val="00E55F1B"/>
    <w:rsid w:val="00E5613D"/>
    <w:rsid w:val="00E56D5A"/>
    <w:rsid w:val="00E60B04"/>
    <w:rsid w:val="00E632F6"/>
    <w:rsid w:val="00E645AA"/>
    <w:rsid w:val="00E71C5C"/>
    <w:rsid w:val="00E74926"/>
    <w:rsid w:val="00E76418"/>
    <w:rsid w:val="00E77950"/>
    <w:rsid w:val="00E81089"/>
    <w:rsid w:val="00E86480"/>
    <w:rsid w:val="00E908EB"/>
    <w:rsid w:val="00E936BA"/>
    <w:rsid w:val="00E93ED0"/>
    <w:rsid w:val="00E94CA8"/>
    <w:rsid w:val="00EA2A51"/>
    <w:rsid w:val="00EA34A1"/>
    <w:rsid w:val="00EB0F74"/>
    <w:rsid w:val="00EB2477"/>
    <w:rsid w:val="00EB4BB1"/>
    <w:rsid w:val="00EB5C28"/>
    <w:rsid w:val="00EB6D3A"/>
    <w:rsid w:val="00EC022D"/>
    <w:rsid w:val="00EC125D"/>
    <w:rsid w:val="00EC20C6"/>
    <w:rsid w:val="00ED0D81"/>
    <w:rsid w:val="00ED2EC4"/>
    <w:rsid w:val="00ED5461"/>
    <w:rsid w:val="00ED660B"/>
    <w:rsid w:val="00ED67D4"/>
    <w:rsid w:val="00EE300D"/>
    <w:rsid w:val="00EE4206"/>
    <w:rsid w:val="00EE5C68"/>
    <w:rsid w:val="00EE5E1D"/>
    <w:rsid w:val="00EE6208"/>
    <w:rsid w:val="00EF0140"/>
    <w:rsid w:val="00EF1CC8"/>
    <w:rsid w:val="00EF1EF0"/>
    <w:rsid w:val="00EF4048"/>
    <w:rsid w:val="00EF439B"/>
    <w:rsid w:val="00F019BB"/>
    <w:rsid w:val="00F1405A"/>
    <w:rsid w:val="00F15E13"/>
    <w:rsid w:val="00F22AE0"/>
    <w:rsid w:val="00F2377C"/>
    <w:rsid w:val="00F25139"/>
    <w:rsid w:val="00F26B6B"/>
    <w:rsid w:val="00F305A7"/>
    <w:rsid w:val="00F33C9D"/>
    <w:rsid w:val="00F34523"/>
    <w:rsid w:val="00F44FBF"/>
    <w:rsid w:val="00F5101D"/>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A445F"/>
    <w:rsid w:val="00FA594A"/>
    <w:rsid w:val="00FB26EB"/>
    <w:rsid w:val="00FB53B2"/>
    <w:rsid w:val="00FC06EA"/>
    <w:rsid w:val="00FC2E97"/>
    <w:rsid w:val="00FC66A3"/>
    <w:rsid w:val="00FD08E8"/>
    <w:rsid w:val="00FD1083"/>
    <w:rsid w:val="00FD21F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CE143D8"/>
  <w15:docId w15:val="{4C4DACA5-CEDA-48E4-B871-CB5A01B3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hyperlink" Target="http://www.eau-seine-normandie.fr/agence-de-leau/directions_territoria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eau-seine-normandie.fr/sites/public_file/Titre_1/OA_M_002_19.pdf" TargetMode="External"/><Relationship Id="rId2" Type="http://schemas.openxmlformats.org/officeDocument/2006/relationships/numbering" Target="numbering.xml"/><Relationship Id="rId16" Type="http://schemas.openxmlformats.org/officeDocument/2006/relationships/hyperlink" Target="http://www.eau-seine-normandie.fr/programme_eau_climat_seine_normand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www.eau-seine-normandie.fr/formulaires_aides"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au-seine-normandie.fr/formulaires_aides" TargetMode="Externa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975220">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063EB"/>
    <w:rsid w:val="00122909"/>
    <w:rsid w:val="00190FD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6CF1-6228-4A20-92CE-EC82327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7</cp:revision>
  <cp:lastPrinted>2019-11-26T13:57:00Z</cp:lastPrinted>
  <dcterms:created xsi:type="dcterms:W3CDTF">2021-07-09T14:28:00Z</dcterms:created>
  <dcterms:modified xsi:type="dcterms:W3CDTF">2023-08-23T14:47:00Z</dcterms:modified>
</cp:coreProperties>
</file>