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10"/>
        <w:gridCol w:w="5096"/>
        <w:gridCol w:w="1366"/>
      </w:tblGrid>
      <w:tr w:rsidR="000D2CA4" w:rsidRPr="000D2CA4" w:rsidTr="00BD1CD5">
        <w:tc>
          <w:tcPr>
            <w:tcW w:w="3544" w:type="dxa"/>
          </w:tcPr>
          <w:p w:rsidR="000D2CA4" w:rsidRPr="00101C5C" w:rsidRDefault="000D2CA4" w:rsidP="006D7332">
            <w:pPr>
              <w:pStyle w:val="FORMULAIRE10"/>
              <w:rPr>
                <w:color w:val="1F497D" w:themeColor="text2"/>
              </w:rPr>
            </w:pPr>
            <w:r>
              <w:rPr>
                <w:rFonts w:asciiTheme="minorHAnsi" w:hAnsiTheme="minorHAnsi"/>
                <w:b/>
                <w:noProof/>
                <w:color w:val="1F497D" w:themeColor="text2"/>
                <w:sz w:val="28"/>
              </w:rPr>
              <mc:AlternateContent>
                <mc:Choice Requires="wpg">
                  <w:drawing>
                    <wp:anchor distT="0" distB="0" distL="114300" distR="114300" simplePos="0" relativeHeight="251688960" behindDoc="0" locked="0" layoutInCell="1" allowOverlap="1" wp14:anchorId="2B440DB0" wp14:editId="6CCDE104">
                      <wp:simplePos x="0" y="0"/>
                      <wp:positionH relativeFrom="column">
                        <wp:posOffset>-12098</wp:posOffset>
                      </wp:positionH>
                      <wp:positionV relativeFrom="paragraph">
                        <wp:posOffset>-187693</wp:posOffset>
                      </wp:positionV>
                      <wp:extent cx="6789420" cy="1160780"/>
                      <wp:effectExtent l="0" t="0" r="0" b="1270"/>
                      <wp:wrapNone/>
                      <wp:docPr id="9" name="Groupe 9"/>
                      <wp:cNvGraphicFramePr/>
                      <a:graphic xmlns:a="http://schemas.openxmlformats.org/drawingml/2006/main">
                        <a:graphicData uri="http://schemas.microsoft.com/office/word/2010/wordprocessingGroup">
                          <wpg:wgp>
                            <wpg:cNvGrpSpPr/>
                            <wpg:grpSpPr>
                              <a:xfrm>
                                <a:off x="0" y="0"/>
                                <a:ext cx="6789420" cy="1160780"/>
                                <a:chOff x="0" y="0"/>
                                <a:chExt cx="6789683" cy="1161152"/>
                              </a:xfrm>
                            </wpg:grpSpPr>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34152" y="0"/>
                                  <a:ext cx="1555531" cy="620110"/>
                                </a:xfrm>
                                <a:prstGeom prst="rect">
                                  <a:avLst/>
                                </a:prstGeom>
                                <a:noFill/>
                                <a:ln>
                                  <a:noFill/>
                                </a:ln>
                              </pic:spPr>
                            </pic:pic>
                            <wpg:grpSp>
                              <wpg:cNvPr id="4" name="Groupe 4"/>
                              <wpg:cNvGrpSpPr/>
                              <wpg:grpSpPr>
                                <a:xfrm>
                                  <a:off x="0" y="220717"/>
                                  <a:ext cx="2459355" cy="940435"/>
                                  <a:chOff x="0" y="0"/>
                                  <a:chExt cx="2367815" cy="847023"/>
                                </a:xfrm>
                              </wpg:grpSpPr>
                              <pic:pic xmlns:pic="http://schemas.openxmlformats.org/drawingml/2006/picture">
                                <pic:nvPicPr>
                                  <pic:cNvPr id="6" name="Image 6" descr="R:\Service Communication\Partage Service Communication\2018 CHARTE GRAPHIQUE\LOGOS\LOGO_AESN+ADL_HORIZONTAL_BLEU\1_LOGO_AESN+ADL_HOR_RVB_BLEU.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5545" cy="847023"/>
                                  </a:xfrm>
                                  <a:prstGeom prst="rect">
                                    <a:avLst/>
                                  </a:prstGeom>
                                  <a:noFill/>
                                  <a:ln>
                                    <a:noFill/>
                                  </a:ln>
                                </pic:spPr>
                              </pic:pic>
                              <pic:pic xmlns:pic="http://schemas.openxmlformats.org/drawingml/2006/picture">
                                <pic:nvPicPr>
                                  <pic:cNvPr id="7" name="Image 7" descr="R:\Service Communication\Public\LOGOS\Logo ministère Transition écologique et solidaire\RVB\MTES_RVB_BD.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22922" y="0"/>
                                    <a:ext cx="644893" cy="847023"/>
                                  </a:xfrm>
                                  <a:prstGeom prst="rect">
                                    <a:avLst/>
                                  </a:prstGeom>
                                  <a:noFill/>
                                  <a:ln>
                                    <a:noFill/>
                                  </a:ln>
                                </pic:spPr>
                              </pic:pic>
                            </wpg:grpSp>
                          </wpg:wgp>
                        </a:graphicData>
                      </a:graphic>
                    </wp:anchor>
                  </w:drawing>
                </mc:Choice>
                <mc:Fallback>
                  <w:pict>
                    <v:group id="Groupe 9" o:spid="_x0000_s1026" style="position:absolute;margin-left:-.95pt;margin-top:-14.8pt;width:534.6pt;height:91.4pt;z-index:251688960" coordsize="67896,116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2341;width:15555;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ExFTEAAAA2gAAAA8AAABkcnMvZG93bnJldi54bWxEj81qwzAQhO+FvIPYQm+J3NCkxY0SQn7A&#10;wae6fYDF2tpupJWxFNvJ00eFQo/DzHzDrDajNaKnzjeOFTzPEhDEpdMNVwq+Po/TNxA+IGs0jknB&#10;lTxs1pOHFabaDfxBfREqESHsU1RQh9CmUvqyJot+5lri6H27zmKIsquk7nCIcGvkPEmW0mLDcaHG&#10;lnY1lefiYhWc9tn5kB/yZvFy2/+YsXXFq3FKPT2O23cQgcbwH/5rZ1rBHH6vxBs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ExFTEAAAA2gAAAA8AAAAAAAAAAAAAAAAA&#10;nwIAAGRycy9kb3ducmV2LnhtbFBLBQYAAAAABAAEAPcAAACQAwAAAAA=&#10;">
                        <v:imagedata r:id="rId12" o:title="AESN_LogotypePEC20142019_Vecto"/>
                        <v:path arrowok="t"/>
                      </v:shape>
                      <v:group id="Groupe 4" o:spid="_x0000_s1028" style="position:absolute;top:2207;width:24593;height:9404" coordsize="23678,8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Image 6" o:spid="_x0000_s1029" type="#_x0000_t75" style="position:absolute;width:16555;height: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zDlnCAAAA2gAAAA8AAABkcnMvZG93bnJldi54bWxEj0FrwkAUhO9C/8PyCt7Mxh5EUlcpAdFD&#10;e1CL0Nsj+5qE7L6Nu1sT/70rCD0OM/MNs9qM1ogr+dA6VjDPchDEldMt1wq+T9vZEkSIyBqNY1Jw&#10;owCb9ctkhYV2Ax/oeoy1SBAOBSpoYuwLKUPVkMWQuZ44eb/OW4xJ+lpqj0OCWyPf8nwhLbacFhrs&#10;qWyo6o5/VsHyx3d00efTZ7nLu+HiDX+VRqnp6/jxDiLSGP/Dz/ZeK1jA40q6AXJ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Mw5ZwgAAANoAAAAPAAAAAAAAAAAAAAAAAJ8C&#10;AABkcnMvZG93bnJldi54bWxQSwUGAAAAAAQABAD3AAAAjgMAAAAA&#10;">
                          <v:imagedata r:id="rId13" o:title="1_LOGO_AESN+ADL_HOR_RVB_BLEU"/>
                          <v:path arrowok="t"/>
                        </v:shape>
                        <v:shape id="Image 7" o:spid="_x0000_s1030" type="#_x0000_t75" style="position:absolute;left:17229;width:6449;height: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SfMDBAAAA2gAAAA8AAABkcnMvZG93bnJldi54bWxEj0+LwjAUxO8LfofwBG9rqgddqmkRQagg&#10;+P/+aJ5ttXkpTaz125uFhT0OM/MbZpn2phYdta6yrGAyjkAQ51ZXXCi4nDffPyCcR9ZYWyYFb3KQ&#10;JoOvJcbavvhI3ckXIkDYxaig9L6JpXR5SQbd2DbEwbvZ1qAPsi2kbvEV4KaW0yiaSYMVh4USG1qX&#10;lD9OT6NgXWWX44Hq+3WjJ9kh2xXbfbdSajTsVwsQnnr/H/5rZ1rBHH6vhBsgk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SfMDBAAAA2gAAAA8AAAAAAAAAAAAAAAAAnwIA&#10;AGRycy9kb3ducmV2LnhtbFBLBQYAAAAABAAEAPcAAACNAwAAAAA=&#10;">
                          <v:imagedata r:id="rId14" o:title="MTES_RVB_BD"/>
                          <v:path arrowok="t"/>
                        </v:shape>
                      </v:group>
                    </v:group>
                  </w:pict>
                </mc:Fallback>
              </mc:AlternateContent>
            </w:r>
          </w:p>
        </w:tc>
        <w:tc>
          <w:tcPr>
            <w:tcW w:w="7172" w:type="dxa"/>
            <w:gridSpan w:val="3"/>
            <w:vAlign w:val="center"/>
          </w:tcPr>
          <w:p w:rsidR="000D2CA4" w:rsidRPr="000D2CA4" w:rsidRDefault="000D2CA4" w:rsidP="005625CD">
            <w:pPr>
              <w:pStyle w:val="Default"/>
              <w:jc w:val="right"/>
              <w:rPr>
                <w:rFonts w:asciiTheme="minorHAnsi" w:hAnsiTheme="minorHAnsi"/>
                <w:b/>
                <w:color w:val="A1C037"/>
                <w:sz w:val="32"/>
                <w:szCs w:val="32"/>
              </w:rPr>
            </w:pPr>
          </w:p>
          <w:p w:rsidR="000D2CA4" w:rsidRPr="000D2CA4" w:rsidRDefault="000D2CA4" w:rsidP="00BD1CD5">
            <w:pPr>
              <w:pStyle w:val="Default"/>
              <w:spacing w:before="360"/>
              <w:jc w:val="right"/>
              <w:rPr>
                <w:rFonts w:asciiTheme="minorHAnsi" w:hAnsiTheme="minorHAnsi"/>
                <w:b/>
                <w:color w:val="A1C037"/>
                <w:sz w:val="32"/>
                <w:szCs w:val="32"/>
              </w:rPr>
            </w:pPr>
            <w:r w:rsidRPr="000D2CA4">
              <w:rPr>
                <w:rFonts w:asciiTheme="minorHAnsi" w:hAnsiTheme="minorHAnsi"/>
                <w:b/>
                <w:color w:val="A1C037"/>
                <w:sz w:val="32"/>
                <w:szCs w:val="32"/>
              </w:rPr>
              <w:t>FICHE TECHNIQUE</w:t>
            </w:r>
          </w:p>
          <w:p w:rsidR="000D2CA4" w:rsidRPr="00BD1CD5" w:rsidRDefault="006A6304" w:rsidP="006A6304">
            <w:pPr>
              <w:jc w:val="right"/>
              <w:rPr>
                <w:rFonts w:asciiTheme="minorHAnsi" w:hAnsiTheme="minorHAnsi"/>
                <w:b/>
                <w:color w:val="A1C037"/>
                <w:sz w:val="26"/>
                <w:szCs w:val="26"/>
              </w:rPr>
            </w:pPr>
            <w:r>
              <w:rPr>
                <w:rFonts w:asciiTheme="minorHAnsi" w:hAnsiTheme="minorHAnsi"/>
                <w:b/>
                <w:color w:val="A1C037"/>
                <w:sz w:val="26"/>
                <w:szCs w:val="26"/>
              </w:rPr>
              <w:t>Autosurveillance des systèmes de collecte</w:t>
            </w:r>
            <w:r w:rsidR="000D2CA4" w:rsidRPr="00BD1CD5">
              <w:rPr>
                <w:rFonts w:asciiTheme="minorHAnsi" w:hAnsiTheme="minorHAnsi"/>
                <w:b/>
                <w:color w:val="A1C037"/>
                <w:sz w:val="26"/>
                <w:szCs w:val="26"/>
              </w:rPr>
              <w:t xml:space="preserve"> </w:t>
            </w:r>
          </w:p>
        </w:tc>
      </w:tr>
      <w:tr w:rsidR="00337F5A" w:rsidRPr="00101C5C" w:rsidTr="00BD1CD5">
        <w:tc>
          <w:tcPr>
            <w:tcW w:w="4254" w:type="dxa"/>
            <w:gridSpan w:val="2"/>
          </w:tcPr>
          <w:p w:rsidR="00337F5A" w:rsidRPr="00101C5C" w:rsidRDefault="00337F5A" w:rsidP="006A58D6">
            <w:pPr>
              <w:rPr>
                <w:rFonts w:asciiTheme="minorHAnsi" w:hAnsiTheme="minorHAnsi"/>
                <w:noProof/>
                <w:color w:val="1F497D" w:themeColor="text2"/>
                <w:sz w:val="12"/>
                <w:szCs w:val="16"/>
              </w:rPr>
            </w:pPr>
          </w:p>
        </w:tc>
        <w:tc>
          <w:tcPr>
            <w:tcW w:w="5096" w:type="dxa"/>
            <w:tcBorders>
              <w:bottom w:val="single" w:sz="4" w:space="0" w:color="auto"/>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bottom w:val="single" w:sz="4" w:space="0" w:color="auto"/>
            </w:tcBorders>
          </w:tcPr>
          <w:p w:rsidR="00337F5A" w:rsidRPr="00101C5C" w:rsidRDefault="00337F5A" w:rsidP="006A58D6">
            <w:pPr>
              <w:jc w:val="right"/>
              <w:rPr>
                <w:rFonts w:asciiTheme="minorHAnsi" w:hAnsiTheme="minorHAnsi"/>
                <w:b/>
                <w:noProof/>
                <w:color w:val="948A54"/>
                <w:sz w:val="12"/>
                <w:szCs w:val="36"/>
              </w:rPr>
            </w:pPr>
          </w:p>
        </w:tc>
      </w:tr>
    </w:tbl>
    <w:p w:rsidR="006A58D6" w:rsidRPr="00101C5C" w:rsidRDefault="006A6304"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AUTOSURVEILLANCE</w:t>
      </w:r>
    </w:p>
    <w:p w:rsidR="00893024" w:rsidRPr="00377784" w:rsidRDefault="00893024" w:rsidP="00893024">
      <w:pPr>
        <w:pStyle w:val="Default"/>
        <w:rPr>
          <w:rFonts w:asciiTheme="minorHAnsi" w:hAnsiTheme="minorHAnsi" w:cs="Times New Roman"/>
          <w:color w:val="auto"/>
          <w:sz w:val="22"/>
          <w:szCs w:val="28"/>
        </w:rPr>
      </w:pPr>
    </w:p>
    <w:p w:rsidR="002072E6" w:rsidRDefault="002072E6" w:rsidP="00893024">
      <w:pPr>
        <w:pStyle w:val="Default"/>
        <w:rPr>
          <w:rFonts w:asciiTheme="minorHAnsi" w:hAnsiTheme="minorHAnsi" w:cs="Times New Roman"/>
          <w:color w:val="auto"/>
          <w:sz w:val="22"/>
          <w:szCs w:val="28"/>
        </w:rPr>
      </w:pPr>
    </w:p>
    <w:p w:rsidR="00F26B6B" w:rsidRDefault="00F26B6B" w:rsidP="00F26B6B">
      <w:pPr>
        <w:jc w:val="both"/>
        <w:rPr>
          <w:rFonts w:asciiTheme="minorHAnsi" w:hAnsiTheme="minorHAnsi"/>
          <w:b/>
          <w:smallCaps/>
          <w:sz w:val="22"/>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26"/>
        <w:gridCol w:w="567"/>
        <w:gridCol w:w="142"/>
        <w:gridCol w:w="9213"/>
        <w:gridCol w:w="142"/>
      </w:tblGrid>
      <w:tr w:rsidR="000517D9" w:rsidRPr="000517D9" w:rsidTr="00610DC1">
        <w:trPr>
          <w:trHeight w:val="414"/>
        </w:trPr>
        <w:tc>
          <w:tcPr>
            <w:tcW w:w="10490" w:type="dxa"/>
            <w:gridSpan w:val="5"/>
            <w:tcBorders>
              <w:top w:val="nil"/>
              <w:left w:val="nil"/>
              <w:bottom w:val="nil"/>
              <w:right w:val="nil"/>
            </w:tcBorders>
            <w:shd w:val="clear" w:color="auto" w:fill="auto"/>
            <w:vAlign w:val="center"/>
          </w:tcPr>
          <w:p w:rsidR="00036911" w:rsidRPr="00036911" w:rsidRDefault="006A6304" w:rsidP="006A6304">
            <w:pPr>
              <w:tabs>
                <w:tab w:val="right" w:pos="8820"/>
                <w:tab w:val="right" w:leader="dot" w:pos="10440"/>
              </w:tabs>
              <w:autoSpaceDE w:val="0"/>
              <w:autoSpaceDN w:val="0"/>
              <w:adjustRightInd w:val="0"/>
              <w:jc w:val="both"/>
              <w:rPr>
                <w:rFonts w:asciiTheme="minorHAnsi" w:hAnsiTheme="minorHAnsi" w:cs="Arial"/>
                <w:b/>
                <w:bCs/>
                <w:color w:val="0088C0"/>
                <w:sz w:val="32"/>
                <w:szCs w:val="32"/>
              </w:rPr>
            </w:pPr>
            <w:r w:rsidRPr="00036911">
              <w:rPr>
                <w:rFonts w:asciiTheme="minorHAnsi" w:hAnsiTheme="minorHAnsi" w:cs="Arial"/>
                <w:b/>
                <w:bCs/>
                <w:color w:val="0088C0"/>
                <w:sz w:val="32"/>
                <w:szCs w:val="32"/>
              </w:rPr>
              <w:t>Information à fournir en version dématérialisée</w:t>
            </w:r>
          </w:p>
          <w:p w:rsidR="00036911" w:rsidRDefault="006A6304" w:rsidP="006A6304">
            <w:pPr>
              <w:tabs>
                <w:tab w:val="right" w:pos="8820"/>
                <w:tab w:val="right" w:leader="dot" w:pos="10440"/>
              </w:tabs>
              <w:autoSpaceDE w:val="0"/>
              <w:autoSpaceDN w:val="0"/>
              <w:adjustRightInd w:val="0"/>
              <w:jc w:val="both"/>
              <w:rPr>
                <w:rFonts w:asciiTheme="minorHAnsi" w:hAnsiTheme="minorHAnsi" w:cs="Arial"/>
                <w:b/>
                <w:bCs/>
                <w:color w:val="0088C0"/>
                <w:szCs w:val="20"/>
              </w:rPr>
            </w:pPr>
            <w:r w:rsidRPr="000517D9">
              <w:rPr>
                <w:rFonts w:asciiTheme="minorHAnsi" w:hAnsiTheme="minorHAnsi" w:cs="Arial"/>
                <w:b/>
                <w:bCs/>
                <w:color w:val="0088C0"/>
                <w:szCs w:val="20"/>
              </w:rPr>
              <w:t>au chargé(e) d'opérations ou au chargé(e) d'aide au fonctionnement de votre secteur</w:t>
            </w:r>
          </w:p>
          <w:p w:rsidR="006A6304" w:rsidRPr="000517D9" w:rsidRDefault="006A6304" w:rsidP="006A6304">
            <w:pPr>
              <w:tabs>
                <w:tab w:val="right" w:pos="8820"/>
                <w:tab w:val="right" w:leader="dot" w:pos="10440"/>
              </w:tabs>
              <w:autoSpaceDE w:val="0"/>
              <w:autoSpaceDN w:val="0"/>
              <w:adjustRightInd w:val="0"/>
              <w:jc w:val="both"/>
              <w:rPr>
                <w:rFonts w:asciiTheme="minorHAnsi" w:hAnsiTheme="minorHAnsi" w:cs="Arial"/>
                <w:b/>
                <w:bCs/>
                <w:color w:val="0088C0"/>
                <w:szCs w:val="20"/>
              </w:rPr>
            </w:pPr>
            <w:r w:rsidRPr="000517D9">
              <w:rPr>
                <w:rFonts w:asciiTheme="minorHAnsi" w:hAnsiTheme="minorHAnsi" w:cs="Arial"/>
                <w:b/>
                <w:bCs/>
                <w:color w:val="0088C0"/>
                <w:szCs w:val="20"/>
              </w:rPr>
              <w:t>pour l'instruction de votre dossier et la bonne compréhension du dispositif prévu.</w:t>
            </w:r>
          </w:p>
          <w:p w:rsidR="002072E6" w:rsidRPr="000517D9" w:rsidRDefault="002072E6" w:rsidP="00C015F1">
            <w:pPr>
              <w:tabs>
                <w:tab w:val="right" w:pos="8820"/>
                <w:tab w:val="right" w:leader="dot" w:pos="10440"/>
              </w:tabs>
              <w:autoSpaceDE w:val="0"/>
              <w:autoSpaceDN w:val="0"/>
              <w:adjustRightInd w:val="0"/>
              <w:rPr>
                <w:rFonts w:asciiTheme="minorHAnsi" w:hAnsiTheme="minorHAnsi" w:cs="Arial"/>
                <w:b/>
                <w:bCs/>
                <w:color w:val="0088C0"/>
                <w:szCs w:val="18"/>
              </w:rPr>
            </w:pPr>
          </w:p>
        </w:tc>
      </w:tr>
      <w:tr w:rsidR="000517D9" w:rsidRPr="000517D9" w:rsidTr="00610DC1">
        <w:trPr>
          <w:trHeight w:val="358"/>
        </w:trPr>
        <w:tc>
          <w:tcPr>
            <w:tcW w:w="426" w:type="dxa"/>
            <w:tcBorders>
              <w:top w:val="nil"/>
              <w:left w:val="nil"/>
              <w:bottom w:val="nil"/>
              <w:right w:val="nil"/>
            </w:tcBorders>
            <w:shd w:val="clear" w:color="auto" w:fill="auto"/>
          </w:tcPr>
          <w:p w:rsidR="000517D9" w:rsidRPr="000517D9" w:rsidRDefault="000517D9" w:rsidP="00F27016">
            <w:pPr>
              <w:tabs>
                <w:tab w:val="right" w:pos="8820"/>
                <w:tab w:val="right" w:leader="dot" w:pos="10440"/>
              </w:tabs>
              <w:autoSpaceDE w:val="0"/>
              <w:autoSpaceDN w:val="0"/>
              <w:adjustRightInd w:val="0"/>
              <w:rPr>
                <w:rFonts w:asciiTheme="minorHAnsi" w:hAnsiTheme="minorHAnsi" w:cs="Arial"/>
                <w:bCs/>
                <w:sz w:val="22"/>
                <w:lang w:val="en-US"/>
              </w:rPr>
            </w:pPr>
          </w:p>
        </w:tc>
        <w:tc>
          <w:tcPr>
            <w:tcW w:w="10064" w:type="dxa"/>
            <w:gridSpan w:val="4"/>
            <w:tcBorders>
              <w:top w:val="nil"/>
              <w:left w:val="nil"/>
              <w:bottom w:val="nil"/>
              <w:right w:val="nil"/>
            </w:tcBorders>
          </w:tcPr>
          <w:p w:rsidR="000517D9" w:rsidRPr="000517D9" w:rsidRDefault="000517D9" w:rsidP="00F27016">
            <w:pPr>
              <w:tabs>
                <w:tab w:val="right" w:pos="8820"/>
                <w:tab w:val="right" w:leader="dot" w:pos="10440"/>
              </w:tabs>
              <w:autoSpaceDE w:val="0"/>
              <w:autoSpaceDN w:val="0"/>
              <w:adjustRightInd w:val="0"/>
              <w:rPr>
                <w:rFonts w:asciiTheme="minorHAnsi" w:hAnsiTheme="minorHAnsi" w:cs="Arial"/>
                <w:bCs/>
                <w:sz w:val="22"/>
              </w:rPr>
            </w:pPr>
          </w:p>
        </w:tc>
      </w:tr>
      <w:tr w:rsidR="002072E6" w:rsidRPr="000517D9" w:rsidTr="00610DC1">
        <w:trPr>
          <w:trHeight w:val="641"/>
        </w:trPr>
        <w:sdt>
          <w:sdtPr>
            <w:rPr>
              <w:rFonts w:asciiTheme="minorHAnsi" w:hAnsiTheme="minorHAnsi" w:cs="Arial"/>
              <w:bCs/>
              <w:sz w:val="22"/>
              <w:lang w:val="en-US"/>
            </w:rPr>
            <w:id w:val="-521095802"/>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Pr>
              <w:p w:rsidR="002072E6" w:rsidRPr="000517D9" w:rsidRDefault="002072E6" w:rsidP="000517D9">
                <w:pPr>
                  <w:tabs>
                    <w:tab w:val="right" w:pos="8820"/>
                    <w:tab w:val="right" w:leader="dot" w:pos="10440"/>
                  </w:tabs>
                  <w:autoSpaceDE w:val="0"/>
                  <w:autoSpaceDN w:val="0"/>
                  <w:adjustRightInd w:val="0"/>
                  <w:rPr>
                    <w:rFonts w:asciiTheme="minorHAnsi" w:hAnsiTheme="minorHAnsi" w:cs="Arial"/>
                    <w:bCs/>
                    <w:sz w:val="22"/>
                    <w:lang w:val="en-US"/>
                  </w:rPr>
                </w:pPr>
                <w:r w:rsidRPr="000517D9">
                  <w:rPr>
                    <w:rFonts w:ascii="MS Gothic" w:eastAsia="MS Gothic" w:hAnsi="MS Gothic" w:cs="MS Gothic" w:hint="eastAsia"/>
                    <w:bCs/>
                    <w:sz w:val="22"/>
                    <w:lang w:val="en-US"/>
                  </w:rPr>
                  <w:t>☐</w:t>
                </w:r>
              </w:p>
            </w:tc>
          </w:sdtContent>
        </w:sdt>
        <w:tc>
          <w:tcPr>
            <w:tcW w:w="10064" w:type="dxa"/>
            <w:gridSpan w:val="4"/>
            <w:tcBorders>
              <w:top w:val="nil"/>
              <w:left w:val="nil"/>
              <w:bottom w:val="nil"/>
              <w:right w:val="nil"/>
            </w:tcBorders>
          </w:tcPr>
          <w:p w:rsidR="002072E6" w:rsidRPr="000517D9" w:rsidRDefault="006A6304" w:rsidP="000517D9">
            <w:pPr>
              <w:tabs>
                <w:tab w:val="right" w:pos="8820"/>
                <w:tab w:val="right" w:leader="dot" w:pos="10440"/>
              </w:tabs>
              <w:autoSpaceDE w:val="0"/>
              <w:autoSpaceDN w:val="0"/>
              <w:adjustRightInd w:val="0"/>
              <w:rPr>
                <w:rFonts w:asciiTheme="minorHAnsi" w:hAnsiTheme="minorHAnsi" w:cs="Arial"/>
                <w:bCs/>
                <w:sz w:val="22"/>
              </w:rPr>
            </w:pPr>
            <w:r w:rsidRPr="000517D9">
              <w:rPr>
                <w:rFonts w:asciiTheme="minorHAnsi" w:hAnsiTheme="minorHAnsi" w:cs="Arial"/>
                <w:bCs/>
                <w:sz w:val="22"/>
              </w:rPr>
              <w:t>Scénario SANDRE du système de collecte</w:t>
            </w:r>
          </w:p>
        </w:tc>
      </w:tr>
      <w:tr w:rsidR="002072E6" w:rsidRPr="000517D9" w:rsidTr="00610DC1">
        <w:trPr>
          <w:trHeight w:val="682"/>
        </w:trPr>
        <w:sdt>
          <w:sdtPr>
            <w:rPr>
              <w:rFonts w:asciiTheme="minorHAnsi" w:hAnsiTheme="minorHAnsi" w:cs="Arial"/>
              <w:bCs/>
              <w:sz w:val="22"/>
              <w:lang w:val="en-US"/>
            </w:rPr>
            <w:id w:val="925533900"/>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Pr>
              <w:p w:rsidR="002072E6" w:rsidRPr="000517D9" w:rsidRDefault="002072E6" w:rsidP="003D0567">
                <w:pPr>
                  <w:tabs>
                    <w:tab w:val="right" w:pos="8820"/>
                    <w:tab w:val="right" w:leader="dot" w:pos="10440"/>
                  </w:tabs>
                  <w:autoSpaceDE w:val="0"/>
                  <w:autoSpaceDN w:val="0"/>
                  <w:adjustRightInd w:val="0"/>
                  <w:rPr>
                    <w:rFonts w:asciiTheme="minorHAnsi" w:hAnsiTheme="minorHAnsi" w:cs="Arial"/>
                    <w:bCs/>
                    <w:sz w:val="22"/>
                    <w:lang w:val="en-US"/>
                  </w:rPr>
                </w:pPr>
                <w:r w:rsidRPr="000517D9">
                  <w:rPr>
                    <w:rFonts w:ascii="MS Gothic" w:eastAsia="MS Gothic" w:hAnsi="MS Gothic" w:cs="MS Gothic" w:hint="eastAsia"/>
                    <w:bCs/>
                    <w:sz w:val="22"/>
                    <w:lang w:val="en-US"/>
                  </w:rPr>
                  <w:t>☐</w:t>
                </w:r>
              </w:p>
            </w:tc>
          </w:sdtContent>
        </w:sdt>
        <w:tc>
          <w:tcPr>
            <w:tcW w:w="10064" w:type="dxa"/>
            <w:gridSpan w:val="4"/>
            <w:tcBorders>
              <w:top w:val="nil"/>
              <w:left w:val="nil"/>
              <w:bottom w:val="nil"/>
              <w:right w:val="nil"/>
            </w:tcBorders>
          </w:tcPr>
          <w:p w:rsidR="002072E6" w:rsidRPr="000517D9" w:rsidRDefault="006A6304" w:rsidP="006A6304">
            <w:pPr>
              <w:tabs>
                <w:tab w:val="right" w:pos="8820"/>
                <w:tab w:val="right" w:leader="dot" w:pos="10440"/>
              </w:tabs>
              <w:autoSpaceDE w:val="0"/>
              <w:autoSpaceDN w:val="0"/>
              <w:adjustRightInd w:val="0"/>
              <w:rPr>
                <w:rFonts w:asciiTheme="minorHAnsi" w:hAnsiTheme="minorHAnsi" w:cs="Arial"/>
                <w:bCs/>
                <w:sz w:val="22"/>
              </w:rPr>
            </w:pPr>
            <w:r w:rsidRPr="000517D9">
              <w:rPr>
                <w:rFonts w:asciiTheme="minorHAnsi" w:hAnsiTheme="minorHAnsi" w:cs="Arial"/>
                <w:bCs/>
                <w:sz w:val="22"/>
              </w:rPr>
              <w:t>Arrêté Préfectoral relatif au système de collecte si existant et mis à jour après l'arrêté du 21 juillet 2015</w:t>
            </w:r>
          </w:p>
        </w:tc>
      </w:tr>
      <w:tr w:rsidR="002072E6" w:rsidRPr="000517D9" w:rsidTr="00025387">
        <w:trPr>
          <w:trHeight w:val="843"/>
        </w:trPr>
        <w:sdt>
          <w:sdtPr>
            <w:rPr>
              <w:rFonts w:asciiTheme="minorHAnsi" w:hAnsiTheme="minorHAnsi" w:cs="Arial"/>
              <w:bCs/>
              <w:sz w:val="22"/>
              <w:lang w:val="en-US"/>
            </w:rPr>
            <w:id w:val="-1763364546"/>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Pr>
              <w:p w:rsidR="002072E6" w:rsidRPr="000517D9" w:rsidRDefault="000517D9" w:rsidP="003D0567">
                <w:pPr>
                  <w:tabs>
                    <w:tab w:val="right" w:pos="8820"/>
                    <w:tab w:val="right" w:leader="dot" w:pos="10440"/>
                  </w:tabs>
                  <w:autoSpaceDE w:val="0"/>
                  <w:autoSpaceDN w:val="0"/>
                  <w:adjustRightInd w:val="0"/>
                  <w:rPr>
                    <w:rFonts w:asciiTheme="minorHAnsi" w:hAnsiTheme="minorHAnsi" w:cs="Arial"/>
                    <w:bCs/>
                    <w:sz w:val="22"/>
                    <w:lang w:val="en-US"/>
                  </w:rPr>
                </w:pPr>
                <w:r>
                  <w:rPr>
                    <w:rFonts w:ascii="MS Gothic" w:eastAsia="MS Gothic" w:hAnsi="MS Gothic" w:cs="Arial" w:hint="eastAsia"/>
                    <w:bCs/>
                    <w:sz w:val="22"/>
                    <w:lang w:val="en-US"/>
                  </w:rPr>
                  <w:t>☐</w:t>
                </w:r>
              </w:p>
            </w:tc>
          </w:sdtContent>
        </w:sdt>
        <w:tc>
          <w:tcPr>
            <w:tcW w:w="10064" w:type="dxa"/>
            <w:gridSpan w:val="4"/>
            <w:tcBorders>
              <w:top w:val="nil"/>
              <w:left w:val="nil"/>
              <w:bottom w:val="nil"/>
              <w:right w:val="nil"/>
            </w:tcBorders>
          </w:tcPr>
          <w:p w:rsidR="002072E6" w:rsidRPr="000517D9" w:rsidRDefault="006A6304" w:rsidP="000517D9">
            <w:pPr>
              <w:autoSpaceDE w:val="0"/>
              <w:autoSpaceDN w:val="0"/>
              <w:adjustRightInd w:val="0"/>
              <w:ind w:right="176"/>
              <w:rPr>
                <w:rFonts w:asciiTheme="minorHAnsi" w:hAnsiTheme="minorHAnsi" w:cs="Arial"/>
                <w:bCs/>
                <w:sz w:val="22"/>
              </w:rPr>
            </w:pPr>
            <w:r w:rsidRPr="000517D9">
              <w:rPr>
                <w:rFonts w:asciiTheme="minorHAnsi" w:hAnsiTheme="minorHAnsi" w:cs="Arial"/>
                <w:bCs/>
                <w:sz w:val="22"/>
              </w:rPr>
              <w:t>Etude hydraulique justifiant des régimes d'écoulement et des choix d'équipement et de dimensionnement, avec à minima</w:t>
            </w:r>
            <w:r w:rsidRPr="000517D9">
              <w:rPr>
                <w:rFonts w:asciiTheme="minorHAnsi" w:hAnsiTheme="minorHAnsi" w:cs="Arial"/>
                <w:color w:val="000000" w:themeColor="text1"/>
                <w:sz w:val="22"/>
              </w:rPr>
              <w:t> </w:t>
            </w:r>
            <w:r w:rsidRPr="000517D9">
              <w:rPr>
                <w:rFonts w:asciiTheme="minorHAnsi" w:hAnsiTheme="minorHAnsi" w:cs="Arial"/>
                <w:bCs/>
                <w:sz w:val="22"/>
              </w:rPr>
              <w:t>:</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3C43BE" w:rsidRDefault="003C43BE" w:rsidP="003C43BE">
            <w:pPr>
              <w:pStyle w:val="Paragraphedeliste"/>
              <w:tabs>
                <w:tab w:val="right" w:pos="8820"/>
                <w:tab w:val="right" w:leader="dot" w:pos="10440"/>
              </w:tabs>
              <w:autoSpaceDE w:val="0"/>
              <w:autoSpaceDN w:val="0"/>
              <w:adjustRightInd w:val="0"/>
              <w:ind w:left="34"/>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517D9" w:rsidRDefault="006A6304" w:rsidP="006A6304">
            <w:pPr>
              <w:tabs>
                <w:tab w:val="left" w:pos="7797"/>
              </w:tabs>
              <w:rPr>
                <w:rFonts w:asciiTheme="minorHAnsi" w:hAnsiTheme="minorHAnsi" w:cs="Arial"/>
                <w:bCs/>
                <w:sz w:val="22"/>
              </w:rPr>
            </w:pPr>
            <w:r w:rsidRPr="000517D9">
              <w:rPr>
                <w:rFonts w:asciiTheme="minorHAnsi" w:hAnsiTheme="minorHAnsi" w:cs="Arial"/>
                <w:color w:val="000000" w:themeColor="text1"/>
                <w:sz w:val="22"/>
              </w:rPr>
              <w:t>Photo intérieur et extérieur du point</w:t>
            </w:r>
          </w:p>
        </w:tc>
      </w:tr>
      <w:tr w:rsidR="003C43BE" w:rsidRPr="000517D9" w:rsidTr="00025387">
        <w:trPr>
          <w:trHeight w:val="680"/>
        </w:trPr>
        <w:tc>
          <w:tcPr>
            <w:tcW w:w="1135" w:type="dxa"/>
            <w:gridSpan w:val="3"/>
            <w:tcBorders>
              <w:top w:val="nil"/>
              <w:left w:val="nil"/>
              <w:bottom w:val="nil"/>
              <w:right w:val="nil"/>
            </w:tcBorders>
            <w:shd w:val="clear" w:color="auto" w:fill="auto"/>
          </w:tcPr>
          <w:p w:rsidR="003C43BE" w:rsidRPr="000517D9" w:rsidRDefault="003C43BE" w:rsidP="00A4225A">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3C43BE" w:rsidRPr="000517D9" w:rsidRDefault="003C43BE" w:rsidP="00A4225A">
            <w:pPr>
              <w:tabs>
                <w:tab w:val="left" w:pos="7797"/>
              </w:tabs>
              <w:rPr>
                <w:rFonts w:asciiTheme="minorHAnsi" w:hAnsiTheme="minorHAnsi" w:cs="Arial"/>
                <w:bCs/>
                <w:sz w:val="22"/>
              </w:rPr>
            </w:pPr>
            <w:r w:rsidRPr="000517D9">
              <w:rPr>
                <w:rFonts w:asciiTheme="minorHAnsi" w:hAnsiTheme="minorHAnsi" w:cs="Arial"/>
                <w:color w:val="000000" w:themeColor="text1"/>
                <w:sz w:val="22"/>
              </w:rPr>
              <w:t>Schéma côté du déversoir d'orage avec localisation des équipements et des entrées et sorties du DO</w:t>
            </w:r>
            <w:r w:rsidRPr="000517D9">
              <w:rPr>
                <w:rFonts w:asciiTheme="minorHAnsi" w:hAnsiTheme="minorHAnsi" w:cs="Arial"/>
                <w:i/>
                <w:color w:val="000000" w:themeColor="text1"/>
                <w:sz w:val="22"/>
              </w:rPr>
              <w:t xml:space="preserve"> </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3C43BE" w:rsidP="003C43BE">
            <w:pPr>
              <w:tabs>
                <w:tab w:val="left" w:pos="7797"/>
              </w:tabs>
              <w:rPr>
                <w:rFonts w:asciiTheme="minorHAnsi" w:hAnsiTheme="minorHAnsi" w:cs="Arial"/>
                <w:bCs/>
                <w:sz w:val="22"/>
              </w:rPr>
            </w:pPr>
            <w:r w:rsidRPr="000736B9">
              <w:rPr>
                <w:rFonts w:asciiTheme="minorHAnsi" w:hAnsiTheme="minorHAnsi" w:cs="Arial"/>
                <w:color w:val="000000" w:themeColor="text1"/>
                <w:sz w:val="22"/>
              </w:rPr>
              <w:t>Plan/schéma côté du réseau en amont et en aval du point sur plusieurs mètres (avec points singuliers, pentes,…)</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6A6304" w:rsidP="006A6304">
            <w:pPr>
              <w:tabs>
                <w:tab w:val="right" w:pos="8820"/>
                <w:tab w:val="right" w:leader="dot" w:pos="10440"/>
              </w:tabs>
              <w:autoSpaceDE w:val="0"/>
              <w:autoSpaceDN w:val="0"/>
              <w:adjustRightInd w:val="0"/>
              <w:rPr>
                <w:rFonts w:asciiTheme="minorHAnsi" w:hAnsiTheme="minorHAnsi" w:cs="Arial"/>
                <w:bCs/>
                <w:sz w:val="22"/>
              </w:rPr>
            </w:pPr>
            <w:r w:rsidRPr="000736B9">
              <w:rPr>
                <w:rFonts w:asciiTheme="minorHAnsi" w:hAnsiTheme="minorHAnsi" w:cs="Arial"/>
                <w:color w:val="000000" w:themeColor="text1"/>
                <w:sz w:val="22"/>
              </w:rPr>
              <w:t>Précisez</w:t>
            </w:r>
            <w:r w:rsidR="00036911" w:rsidRPr="000736B9">
              <w:rPr>
                <w:rFonts w:asciiTheme="minorHAnsi" w:hAnsiTheme="minorHAnsi" w:cs="Arial"/>
                <w:color w:val="000000" w:themeColor="text1"/>
                <w:sz w:val="22"/>
              </w:rPr>
              <w:t>,</w:t>
            </w:r>
            <w:r w:rsidRPr="000736B9">
              <w:rPr>
                <w:rFonts w:asciiTheme="minorHAnsi" w:hAnsiTheme="minorHAnsi" w:cs="Arial"/>
                <w:color w:val="000000" w:themeColor="text1"/>
                <w:sz w:val="22"/>
              </w:rPr>
              <w:t xml:space="preserve"> le cas échéant, l'existence d'une influence à l'aval du rejet (type : remontée d'eau, mise en charge, pente…)</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6A6304" w:rsidP="003D0567">
            <w:pPr>
              <w:tabs>
                <w:tab w:val="right" w:pos="8820"/>
                <w:tab w:val="right" w:leader="dot" w:pos="10440"/>
              </w:tabs>
              <w:autoSpaceDE w:val="0"/>
              <w:autoSpaceDN w:val="0"/>
              <w:adjustRightInd w:val="0"/>
              <w:rPr>
                <w:rFonts w:asciiTheme="minorHAnsi" w:hAnsiTheme="minorHAnsi" w:cs="Arial"/>
                <w:bCs/>
                <w:sz w:val="22"/>
              </w:rPr>
            </w:pPr>
            <w:r w:rsidRPr="000736B9">
              <w:rPr>
                <w:rFonts w:asciiTheme="minorHAnsi" w:hAnsiTheme="minorHAnsi" w:cs="Arial"/>
                <w:color w:val="000000" w:themeColor="text1"/>
                <w:sz w:val="22"/>
              </w:rPr>
              <w:t>Estimation moyenne du nombre de déversements annuel</w:t>
            </w:r>
            <w:r w:rsidR="003C43BE" w:rsidRPr="000736B9">
              <w:rPr>
                <w:rFonts w:asciiTheme="minorHAnsi" w:hAnsiTheme="minorHAnsi" w:cs="Arial"/>
                <w:color w:val="000000" w:themeColor="text1"/>
                <w:sz w:val="22"/>
              </w:rPr>
              <w:t xml:space="preserve"> (s</w:t>
            </w:r>
            <w:r w:rsidR="00B40382" w:rsidRPr="000736B9">
              <w:rPr>
                <w:rFonts w:asciiTheme="minorHAnsi" w:hAnsiTheme="minorHAnsi" w:cs="Arial"/>
                <w:color w:val="000000" w:themeColor="text1"/>
                <w:sz w:val="22"/>
              </w:rPr>
              <w:t>u</w:t>
            </w:r>
            <w:r w:rsidR="003C43BE" w:rsidRPr="000736B9">
              <w:rPr>
                <w:rFonts w:asciiTheme="minorHAnsi" w:hAnsiTheme="minorHAnsi" w:cs="Arial"/>
                <w:color w:val="000000" w:themeColor="text1"/>
                <w:sz w:val="22"/>
              </w:rPr>
              <w:t>r 3 années)</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6A6304" w:rsidP="003D0567">
            <w:pPr>
              <w:tabs>
                <w:tab w:val="right" w:pos="8820"/>
                <w:tab w:val="right" w:leader="dot" w:pos="10440"/>
              </w:tabs>
              <w:autoSpaceDE w:val="0"/>
              <w:autoSpaceDN w:val="0"/>
              <w:adjustRightInd w:val="0"/>
              <w:rPr>
                <w:rFonts w:asciiTheme="minorHAnsi" w:hAnsiTheme="minorHAnsi" w:cs="Arial"/>
                <w:bCs/>
                <w:sz w:val="22"/>
              </w:rPr>
            </w:pPr>
            <w:r w:rsidRPr="000736B9">
              <w:rPr>
                <w:rFonts w:asciiTheme="minorHAnsi" w:hAnsiTheme="minorHAnsi" w:cs="Arial"/>
                <w:color w:val="000000" w:themeColor="text1"/>
                <w:sz w:val="22"/>
              </w:rPr>
              <w:t>Principe détaillé de la mesure ou de l'estimation (la loi hydraulique appliquée…)</w:t>
            </w:r>
            <w:r w:rsidR="003C43BE" w:rsidRPr="000736B9">
              <w:rPr>
                <w:rFonts w:asciiTheme="minorHAnsi" w:hAnsiTheme="minorHAnsi" w:cs="Arial"/>
                <w:color w:val="000000" w:themeColor="text1"/>
                <w:sz w:val="22"/>
              </w:rPr>
              <w:t>, incertitude sur les données produites</w:t>
            </w:r>
          </w:p>
        </w:tc>
      </w:tr>
      <w:tr w:rsidR="002072E6" w:rsidRPr="000517D9" w:rsidTr="00025387">
        <w:trPr>
          <w:trHeight w:val="1258"/>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3C43BE" w:rsidP="001015F2">
            <w:pPr>
              <w:tabs>
                <w:tab w:val="right" w:pos="8820"/>
                <w:tab w:val="right" w:leader="dot" w:pos="10440"/>
              </w:tabs>
              <w:autoSpaceDE w:val="0"/>
              <w:autoSpaceDN w:val="0"/>
              <w:adjustRightInd w:val="0"/>
              <w:rPr>
                <w:rFonts w:asciiTheme="minorHAnsi" w:hAnsiTheme="minorHAnsi" w:cs="Arial"/>
                <w:color w:val="000000" w:themeColor="text1"/>
                <w:sz w:val="22"/>
              </w:rPr>
            </w:pPr>
            <w:r w:rsidRPr="000736B9">
              <w:rPr>
                <w:rFonts w:asciiTheme="minorHAnsi" w:hAnsiTheme="minorHAnsi" w:cs="Arial"/>
                <w:color w:val="000000" w:themeColor="text1"/>
                <w:sz w:val="22"/>
              </w:rPr>
              <w:t xml:space="preserve">Equipements choisis : </w:t>
            </w:r>
          </w:p>
          <w:p w:rsidR="003C43BE" w:rsidRPr="000736B9" w:rsidRDefault="003C43BE" w:rsidP="00025387">
            <w:pPr>
              <w:pStyle w:val="Paragraphedeliste"/>
              <w:numPr>
                <w:ilvl w:val="0"/>
                <w:numId w:val="11"/>
              </w:numPr>
              <w:tabs>
                <w:tab w:val="right" w:pos="8820"/>
                <w:tab w:val="right" w:leader="dot" w:pos="10440"/>
              </w:tabs>
              <w:autoSpaceDE w:val="0"/>
              <w:autoSpaceDN w:val="0"/>
              <w:adjustRightInd w:val="0"/>
              <w:ind w:left="600" w:hanging="283"/>
              <w:rPr>
                <w:rFonts w:asciiTheme="minorHAnsi" w:hAnsiTheme="minorHAnsi" w:cs="Arial"/>
                <w:bCs/>
                <w:sz w:val="22"/>
              </w:rPr>
            </w:pPr>
            <w:r w:rsidRPr="000736B9">
              <w:rPr>
                <w:rFonts w:asciiTheme="minorHAnsi" w:hAnsiTheme="minorHAnsi" w:cs="Arial"/>
                <w:bCs/>
                <w:sz w:val="22"/>
              </w:rPr>
              <w:t>caractéristiques techniques des capteurs (marques, contraintes, limites des mesures)</w:t>
            </w:r>
          </w:p>
          <w:p w:rsidR="003C43BE" w:rsidRPr="000736B9" w:rsidRDefault="003C43BE" w:rsidP="00025387">
            <w:pPr>
              <w:pStyle w:val="Paragraphedeliste"/>
              <w:numPr>
                <w:ilvl w:val="0"/>
                <w:numId w:val="11"/>
              </w:numPr>
              <w:tabs>
                <w:tab w:val="right" w:pos="8820"/>
                <w:tab w:val="right" w:leader="dot" w:pos="10440"/>
              </w:tabs>
              <w:autoSpaceDE w:val="0"/>
              <w:autoSpaceDN w:val="0"/>
              <w:adjustRightInd w:val="0"/>
              <w:ind w:left="600" w:hanging="283"/>
              <w:rPr>
                <w:rFonts w:asciiTheme="minorHAnsi" w:hAnsiTheme="minorHAnsi" w:cs="Arial"/>
                <w:bCs/>
              </w:rPr>
            </w:pPr>
            <w:r w:rsidRPr="000736B9">
              <w:rPr>
                <w:rFonts w:asciiTheme="minorHAnsi" w:hAnsiTheme="minorHAnsi" w:cs="Arial"/>
                <w:bCs/>
                <w:sz w:val="22"/>
              </w:rPr>
              <w:t>fréquence prévue des maintenances, étalonnages et contrôles</w:t>
            </w:r>
          </w:p>
          <w:p w:rsidR="003C43BE" w:rsidRPr="000736B9" w:rsidRDefault="003C43BE" w:rsidP="00025387">
            <w:pPr>
              <w:pStyle w:val="Paragraphedeliste"/>
              <w:numPr>
                <w:ilvl w:val="0"/>
                <w:numId w:val="11"/>
              </w:numPr>
              <w:tabs>
                <w:tab w:val="right" w:pos="8820"/>
                <w:tab w:val="right" w:leader="dot" w:pos="10440"/>
              </w:tabs>
              <w:autoSpaceDE w:val="0"/>
              <w:autoSpaceDN w:val="0"/>
              <w:adjustRightInd w:val="0"/>
              <w:ind w:left="600" w:hanging="283"/>
              <w:rPr>
                <w:rFonts w:asciiTheme="minorHAnsi" w:hAnsiTheme="minorHAnsi" w:cs="Arial"/>
                <w:bCs/>
              </w:rPr>
            </w:pPr>
            <w:r w:rsidRPr="000736B9">
              <w:rPr>
                <w:rFonts w:asciiTheme="minorHAnsi" w:hAnsiTheme="minorHAnsi" w:cs="Arial"/>
                <w:bCs/>
                <w:sz w:val="22"/>
              </w:rPr>
              <w:t>justification des choix d'équipements (avantages dans le contexte spécifique du site)</w:t>
            </w:r>
          </w:p>
        </w:tc>
      </w:tr>
      <w:tr w:rsidR="000517D9" w:rsidRPr="000517D9" w:rsidTr="00025387">
        <w:trPr>
          <w:trHeight w:val="1280"/>
        </w:trPr>
        <w:tc>
          <w:tcPr>
            <w:tcW w:w="10490" w:type="dxa"/>
            <w:gridSpan w:val="5"/>
            <w:tcBorders>
              <w:top w:val="nil"/>
              <w:left w:val="nil"/>
              <w:bottom w:val="nil"/>
              <w:right w:val="nil"/>
            </w:tcBorders>
            <w:shd w:val="clear" w:color="auto" w:fill="auto"/>
            <w:vAlign w:val="center"/>
          </w:tcPr>
          <w:p w:rsidR="00F66850" w:rsidRPr="000517D9" w:rsidRDefault="000517D9" w:rsidP="00C015F1">
            <w:pPr>
              <w:tabs>
                <w:tab w:val="right" w:pos="8820"/>
                <w:tab w:val="right" w:leader="dot" w:pos="10440"/>
              </w:tabs>
              <w:autoSpaceDE w:val="0"/>
              <w:autoSpaceDN w:val="0"/>
              <w:adjustRightInd w:val="0"/>
              <w:rPr>
                <w:rFonts w:asciiTheme="minorHAnsi" w:hAnsiTheme="minorHAnsi" w:cs="Arial"/>
                <w:bCs/>
                <w:color w:val="0088C0"/>
                <w:sz w:val="22"/>
                <w:szCs w:val="20"/>
              </w:rPr>
            </w:pPr>
            <w:r w:rsidRPr="000517D9">
              <w:rPr>
                <w:rFonts w:asciiTheme="minorHAnsi" w:hAnsiTheme="minorHAnsi" w:cs="Arial"/>
                <w:bCs/>
                <w:color w:val="0088C0"/>
                <w:sz w:val="22"/>
                <w:szCs w:val="20"/>
              </w:rPr>
              <w:t>Les pièces demandées ont pour but d'apporter au personnel de l'agence de l'eau Seine-Normandie les éléments nécessaires à l'émission d'un avis technique sur les équipements d'autosurveillance prévus.</w:t>
            </w:r>
          </w:p>
        </w:tc>
      </w:tr>
      <w:tr w:rsidR="00610DC1" w:rsidRPr="00610DC1" w:rsidTr="00610DC1">
        <w:trPr>
          <w:gridAfter w:val="1"/>
          <w:wAfter w:w="142" w:type="dxa"/>
          <w:trHeight w:val="398"/>
        </w:trPr>
        <w:tc>
          <w:tcPr>
            <w:tcW w:w="993" w:type="dxa"/>
            <w:gridSpan w:val="2"/>
            <w:tcBorders>
              <w:top w:val="nil"/>
              <w:left w:val="nil"/>
              <w:bottom w:val="nil"/>
              <w:right w:val="nil"/>
            </w:tcBorders>
            <w:shd w:val="clear" w:color="auto" w:fill="auto"/>
          </w:tcPr>
          <w:p w:rsidR="000517D9" w:rsidRPr="00610DC1" w:rsidRDefault="000517D9" w:rsidP="000517D9">
            <w:pPr>
              <w:tabs>
                <w:tab w:val="right" w:pos="8820"/>
                <w:tab w:val="right" w:leader="dot" w:pos="10440"/>
              </w:tabs>
              <w:autoSpaceDE w:val="0"/>
              <w:autoSpaceDN w:val="0"/>
              <w:adjustRightInd w:val="0"/>
              <w:jc w:val="both"/>
              <w:rPr>
                <w:rFonts w:asciiTheme="minorHAnsi" w:hAnsiTheme="minorHAnsi" w:cs="Arial"/>
                <w:bCs/>
                <w:i/>
                <w:sz w:val="20"/>
                <w:szCs w:val="20"/>
                <w:lang w:val="en-US"/>
              </w:rPr>
            </w:pPr>
            <w:r w:rsidRPr="00610DC1">
              <w:rPr>
                <w:rFonts w:asciiTheme="minorHAnsi" w:hAnsiTheme="minorHAnsi" w:cs="Arial"/>
                <w:bCs/>
                <w:i/>
                <w:sz w:val="20"/>
                <w:szCs w:val="20"/>
                <w:lang w:val="en-US"/>
              </w:rPr>
              <w:t>Rappel :</w:t>
            </w:r>
          </w:p>
        </w:tc>
        <w:tc>
          <w:tcPr>
            <w:tcW w:w="9355" w:type="dxa"/>
            <w:gridSpan w:val="2"/>
            <w:tcBorders>
              <w:top w:val="nil"/>
              <w:left w:val="nil"/>
              <w:bottom w:val="nil"/>
              <w:right w:val="nil"/>
            </w:tcBorders>
          </w:tcPr>
          <w:p w:rsidR="00F66850" w:rsidRPr="00610DC1" w:rsidRDefault="000517D9" w:rsidP="000517D9">
            <w:pPr>
              <w:tabs>
                <w:tab w:val="right" w:pos="8820"/>
                <w:tab w:val="right" w:leader="dot" w:pos="10440"/>
              </w:tabs>
              <w:autoSpaceDE w:val="0"/>
              <w:autoSpaceDN w:val="0"/>
              <w:adjustRightInd w:val="0"/>
              <w:jc w:val="both"/>
              <w:rPr>
                <w:rFonts w:asciiTheme="minorHAnsi" w:hAnsiTheme="minorHAnsi" w:cs="Arial"/>
                <w:bCs/>
                <w:i/>
                <w:sz w:val="20"/>
                <w:szCs w:val="20"/>
              </w:rPr>
            </w:pPr>
            <w:r w:rsidRPr="00610DC1">
              <w:rPr>
                <w:rFonts w:asciiTheme="minorHAnsi" w:hAnsiTheme="minorHAnsi" w:cs="Arial"/>
                <w:bCs/>
                <w:i/>
                <w:sz w:val="20"/>
                <w:szCs w:val="20"/>
              </w:rPr>
              <w:t>La mesure du volume déversé (et l'estimation de la charge) au titre de l'arrêté du 21 juillet 2015 n'est obligatoire que pour les déversoirs d'orage transportant une charge brute de pollution organique par temps secs supérieur à 600 kg/j de DBO5 et déversant plus de 10 fois par an (moyenne quinquennale) ainsi que pour les déversoirs d'orage faisant l'objet d'enjeux locaux signalés par un arrêté préfectoral. Pour les autres (&gt; 120 kgDBO5/j), seule la mesure du temps de déversement est obligatoire (avec l'estimation du volume déversé)</w:t>
            </w:r>
            <w:r w:rsidR="00036911">
              <w:rPr>
                <w:rFonts w:asciiTheme="minorHAnsi" w:hAnsiTheme="minorHAnsi" w:cs="Arial"/>
                <w:bCs/>
                <w:i/>
                <w:sz w:val="20"/>
                <w:szCs w:val="20"/>
              </w:rPr>
              <w:t>.</w:t>
            </w:r>
          </w:p>
        </w:tc>
      </w:tr>
    </w:tbl>
    <w:p w:rsidR="00F66850" w:rsidRDefault="00F66850"/>
    <w:sectPr w:rsidR="00F66850" w:rsidSect="00DA6FC2">
      <w:footerReference w:type="default" r:id="rId15"/>
      <w:footerReference w:type="first" r:id="rId16"/>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32" w:rsidRDefault="00210132" w:rsidP="004F411E">
      <w:r>
        <w:separator/>
      </w:r>
    </w:p>
  </w:endnote>
  <w:endnote w:type="continuationSeparator" w:id="0">
    <w:p w:rsidR="00210132" w:rsidRDefault="00210132"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rPr>
          <w:id w:val="45723651"/>
          <w:docPartObj>
            <w:docPartGallery w:val="Page Numbers (Top of Page)"/>
            <w:docPartUnique/>
          </w:docPartObj>
        </w:sdtPr>
        <w:sdtEndPr>
          <w:rPr>
            <w:b/>
            <w:sz w:val="20"/>
          </w:rPr>
        </w:sdtEndPr>
        <w:sdtContent>
          <w:p w:rsidR="00C015F1" w:rsidRPr="000D0EFC" w:rsidRDefault="00C015F1" w:rsidP="00091EC0">
            <w:pPr>
              <w:pStyle w:val="Pieddepage"/>
              <w:tabs>
                <w:tab w:val="clear" w:pos="4536"/>
                <w:tab w:val="clear" w:pos="9072"/>
                <w:tab w:val="right" w:pos="10490"/>
              </w:tabs>
              <w:rPr>
                <w:rFonts w:asciiTheme="minorHAnsi" w:hAnsiTheme="minorHAnsi" w:cs="Arial"/>
                <w:bCs/>
              </w:rPr>
            </w:pPr>
            <w:r w:rsidRPr="000D0EFC">
              <w:rPr>
                <w:rFonts w:asciiTheme="minorHAnsi" w:hAnsiTheme="minorHAnsi" w:cs="Arial"/>
                <w:bCs/>
                <w:sz w:val="16"/>
              </w:rPr>
              <w:fldChar w:fldCharType="begin"/>
            </w:r>
            <w:r w:rsidRPr="000D0EFC">
              <w:rPr>
                <w:rFonts w:asciiTheme="minorHAnsi" w:hAnsiTheme="minorHAnsi" w:cs="Arial"/>
                <w:bCs/>
                <w:sz w:val="16"/>
              </w:rPr>
              <w:instrText>PAGE</w:instrText>
            </w:r>
            <w:r w:rsidRPr="000D0EFC">
              <w:rPr>
                <w:rFonts w:asciiTheme="minorHAnsi" w:hAnsiTheme="minorHAnsi" w:cs="Arial"/>
                <w:bCs/>
                <w:sz w:val="16"/>
              </w:rPr>
              <w:fldChar w:fldCharType="separate"/>
            </w:r>
            <w:r w:rsidR="003C43BE">
              <w:rPr>
                <w:rFonts w:asciiTheme="minorHAnsi" w:hAnsiTheme="minorHAnsi" w:cs="Arial"/>
                <w:bCs/>
                <w:noProof/>
                <w:sz w:val="16"/>
              </w:rPr>
              <w:t>2</w:t>
            </w:r>
            <w:r w:rsidRPr="000D0EFC">
              <w:rPr>
                <w:rFonts w:asciiTheme="minorHAnsi" w:hAnsiTheme="minorHAnsi" w:cs="Arial"/>
                <w:bCs/>
                <w:sz w:val="16"/>
              </w:rPr>
              <w:fldChar w:fldCharType="end"/>
            </w:r>
            <w:r w:rsidRPr="000D0EFC">
              <w:rPr>
                <w:rFonts w:asciiTheme="minorHAnsi" w:hAnsiTheme="minorHAnsi" w:cs="Arial"/>
                <w:sz w:val="16"/>
              </w:rPr>
              <w:t>/</w:t>
            </w:r>
            <w:r w:rsidRPr="000D0EFC">
              <w:rPr>
                <w:rFonts w:asciiTheme="minorHAnsi" w:hAnsiTheme="minorHAnsi" w:cs="Arial"/>
                <w:bCs/>
                <w:sz w:val="16"/>
              </w:rPr>
              <w:fldChar w:fldCharType="begin"/>
            </w:r>
            <w:r w:rsidRPr="000D0EFC">
              <w:rPr>
                <w:rFonts w:asciiTheme="minorHAnsi" w:hAnsiTheme="minorHAnsi" w:cs="Arial"/>
                <w:bCs/>
                <w:sz w:val="16"/>
              </w:rPr>
              <w:instrText>NUMPAGES</w:instrText>
            </w:r>
            <w:r w:rsidRPr="000D0EFC">
              <w:rPr>
                <w:rFonts w:asciiTheme="minorHAnsi" w:hAnsiTheme="minorHAnsi" w:cs="Arial"/>
                <w:bCs/>
                <w:sz w:val="16"/>
              </w:rPr>
              <w:fldChar w:fldCharType="separate"/>
            </w:r>
            <w:r w:rsidR="003C43BE">
              <w:rPr>
                <w:rFonts w:asciiTheme="minorHAnsi" w:hAnsiTheme="minorHAnsi" w:cs="Arial"/>
                <w:bCs/>
                <w:noProof/>
                <w:sz w:val="16"/>
              </w:rPr>
              <w:t>2</w:t>
            </w:r>
            <w:r w:rsidRPr="000D0EFC">
              <w:rPr>
                <w:rFonts w:asciiTheme="minorHAnsi" w:hAnsiTheme="minorHAnsi" w:cs="Arial"/>
                <w:bCs/>
                <w:sz w:val="16"/>
              </w:rPr>
              <w:fldChar w:fldCharType="end"/>
            </w:r>
            <w:r w:rsidRPr="000D0EFC">
              <w:rPr>
                <w:rFonts w:asciiTheme="minorHAnsi" w:hAnsiTheme="minorHAnsi" w:cs="Arial"/>
                <w:bCs/>
              </w:rPr>
              <w:tab/>
            </w:r>
          </w:p>
          <w:p w:rsidR="00C015F1" w:rsidRPr="000D0EFC" w:rsidRDefault="00C015F1" w:rsidP="00091EC0">
            <w:pPr>
              <w:pStyle w:val="Pieddepage"/>
              <w:tabs>
                <w:tab w:val="clear" w:pos="4536"/>
                <w:tab w:val="clear" w:pos="9072"/>
                <w:tab w:val="right" w:pos="10490"/>
              </w:tabs>
              <w:spacing w:before="60"/>
              <w:rPr>
                <w:rFonts w:asciiTheme="minorHAnsi" w:hAnsiTheme="minorHAnsi" w:cs="Arial"/>
                <w:b/>
                <w:sz w:val="20"/>
              </w:rPr>
            </w:pPr>
            <w:r w:rsidRPr="000D0EFC">
              <w:rPr>
                <w:rFonts w:asciiTheme="minorHAnsi" w:hAnsiTheme="minorHAnsi" w:cs="Arial"/>
                <w:b/>
                <w:bCs/>
                <w:sz w:val="12"/>
              </w:rPr>
              <w:tab/>
              <w:t xml:space="preserve">Mise à jour : </w:t>
            </w:r>
            <w:r w:rsidR="000D2CA4">
              <w:rPr>
                <w:rFonts w:asciiTheme="minorHAnsi" w:hAnsiTheme="minorHAnsi" w:cs="Arial"/>
                <w:b/>
                <w:bCs/>
                <w:sz w:val="12"/>
              </w:rPr>
              <w:t>novembre 2018</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C015F1" w:rsidRPr="000D0EFC" w:rsidRDefault="00C015F1" w:rsidP="00865D7F">
            <w:pPr>
              <w:pStyle w:val="Pieddepage"/>
              <w:tabs>
                <w:tab w:val="clear" w:pos="4536"/>
                <w:tab w:val="clear" w:pos="9072"/>
                <w:tab w:val="right" w:pos="10490"/>
              </w:tabs>
              <w:rPr>
                <w:rFonts w:asciiTheme="minorHAnsi" w:hAnsiTheme="minorHAnsi" w:cs="Arial"/>
                <w:bCs/>
              </w:rPr>
            </w:pPr>
            <w:r w:rsidRPr="000D0EFC">
              <w:rPr>
                <w:rFonts w:asciiTheme="minorHAnsi" w:hAnsiTheme="minorHAnsi" w:cs="Arial"/>
                <w:bCs/>
                <w:sz w:val="14"/>
              </w:rPr>
              <w:fldChar w:fldCharType="begin"/>
            </w:r>
            <w:r w:rsidRPr="000D0EFC">
              <w:rPr>
                <w:rFonts w:asciiTheme="minorHAnsi" w:hAnsiTheme="minorHAnsi" w:cs="Arial"/>
                <w:bCs/>
                <w:sz w:val="14"/>
              </w:rPr>
              <w:instrText>PAGE</w:instrText>
            </w:r>
            <w:r w:rsidRPr="000D0EFC">
              <w:rPr>
                <w:rFonts w:asciiTheme="minorHAnsi" w:hAnsiTheme="minorHAnsi" w:cs="Arial"/>
                <w:bCs/>
                <w:sz w:val="14"/>
              </w:rPr>
              <w:fldChar w:fldCharType="separate"/>
            </w:r>
            <w:r w:rsidR="001009D0">
              <w:rPr>
                <w:rFonts w:asciiTheme="minorHAnsi" w:hAnsiTheme="minorHAnsi" w:cs="Arial"/>
                <w:bCs/>
                <w:noProof/>
                <w:sz w:val="14"/>
              </w:rPr>
              <w:t>1</w:t>
            </w:r>
            <w:r w:rsidRPr="000D0EFC">
              <w:rPr>
                <w:rFonts w:asciiTheme="minorHAnsi" w:hAnsiTheme="minorHAnsi" w:cs="Arial"/>
                <w:bCs/>
                <w:sz w:val="14"/>
              </w:rPr>
              <w:fldChar w:fldCharType="end"/>
            </w:r>
            <w:r w:rsidRPr="000D0EFC">
              <w:rPr>
                <w:rFonts w:asciiTheme="minorHAnsi" w:hAnsiTheme="minorHAnsi" w:cs="Arial"/>
                <w:sz w:val="14"/>
              </w:rPr>
              <w:t>/</w:t>
            </w:r>
            <w:r w:rsidRPr="000D0EFC">
              <w:rPr>
                <w:rFonts w:asciiTheme="minorHAnsi" w:hAnsiTheme="minorHAnsi" w:cs="Arial"/>
                <w:bCs/>
                <w:sz w:val="14"/>
              </w:rPr>
              <w:fldChar w:fldCharType="begin"/>
            </w:r>
            <w:r w:rsidRPr="000D0EFC">
              <w:rPr>
                <w:rFonts w:asciiTheme="minorHAnsi" w:hAnsiTheme="minorHAnsi" w:cs="Arial"/>
                <w:bCs/>
                <w:sz w:val="14"/>
              </w:rPr>
              <w:instrText>NUMPAGES</w:instrText>
            </w:r>
            <w:r w:rsidRPr="000D0EFC">
              <w:rPr>
                <w:rFonts w:asciiTheme="minorHAnsi" w:hAnsiTheme="minorHAnsi" w:cs="Arial"/>
                <w:bCs/>
                <w:sz w:val="14"/>
              </w:rPr>
              <w:fldChar w:fldCharType="separate"/>
            </w:r>
            <w:r w:rsidR="001009D0">
              <w:rPr>
                <w:rFonts w:asciiTheme="minorHAnsi" w:hAnsiTheme="minorHAnsi" w:cs="Arial"/>
                <w:bCs/>
                <w:noProof/>
                <w:sz w:val="14"/>
              </w:rPr>
              <w:t>1</w:t>
            </w:r>
            <w:r w:rsidRPr="000D0EFC">
              <w:rPr>
                <w:rFonts w:asciiTheme="minorHAnsi" w:hAnsiTheme="minorHAnsi" w:cs="Arial"/>
                <w:bCs/>
                <w:sz w:val="14"/>
              </w:rPr>
              <w:fldChar w:fldCharType="end"/>
            </w:r>
            <w:r w:rsidRPr="000D0EFC">
              <w:rPr>
                <w:rFonts w:asciiTheme="minorHAnsi" w:hAnsiTheme="minorHAnsi" w:cs="Arial"/>
                <w:bCs/>
              </w:rPr>
              <w:tab/>
            </w:r>
          </w:p>
          <w:p w:rsidR="00C015F1" w:rsidRPr="000D0EFC" w:rsidRDefault="00C015F1" w:rsidP="00ED0D81">
            <w:pPr>
              <w:pStyle w:val="Pieddepage"/>
              <w:tabs>
                <w:tab w:val="clear" w:pos="4536"/>
                <w:tab w:val="clear" w:pos="9072"/>
                <w:tab w:val="right" w:pos="10490"/>
              </w:tabs>
              <w:spacing w:before="60"/>
              <w:rPr>
                <w:rFonts w:asciiTheme="minorHAnsi" w:hAnsiTheme="minorHAnsi" w:cs="Arial"/>
                <w:b/>
                <w:sz w:val="20"/>
              </w:rPr>
            </w:pPr>
            <w:r w:rsidRPr="000D0EFC">
              <w:rPr>
                <w:rFonts w:asciiTheme="minorHAnsi" w:hAnsiTheme="minorHAnsi" w:cs="Arial"/>
                <w:b/>
                <w:bCs/>
                <w:sz w:val="12"/>
              </w:rPr>
              <w:tab/>
              <w:t xml:space="preserve">Mise à jour : </w:t>
            </w:r>
            <w:r w:rsidR="00B51053">
              <w:rPr>
                <w:rFonts w:asciiTheme="minorHAnsi" w:hAnsiTheme="minorHAnsi" w:cs="Arial"/>
                <w:b/>
                <w:bCs/>
                <w:sz w:val="12"/>
              </w:rPr>
              <w:t>février 2019</w:t>
            </w:r>
          </w:p>
        </w:sdtContent>
      </w:sdt>
    </w:sdtContent>
  </w:sdt>
  <w:p w:rsidR="00C015F1" w:rsidRPr="00ED0D81" w:rsidRDefault="00C015F1"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32" w:rsidRDefault="00210132" w:rsidP="004F411E">
      <w:r>
        <w:separator/>
      </w:r>
    </w:p>
  </w:footnote>
  <w:footnote w:type="continuationSeparator" w:id="0">
    <w:p w:rsidR="00210132" w:rsidRDefault="00210132"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568"/>
    <w:multiLevelType w:val="hybridMultilevel"/>
    <w:tmpl w:val="AB963C14"/>
    <w:lvl w:ilvl="0" w:tplc="F65A9422">
      <w:start w:val="1"/>
      <w:numFmt w:val="bullet"/>
      <w:pStyle w:val="FORMULAIRE10"/>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0D2F19"/>
    <w:multiLevelType w:val="hybridMultilevel"/>
    <w:tmpl w:val="40C05922"/>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C33817"/>
    <w:multiLevelType w:val="hybridMultilevel"/>
    <w:tmpl w:val="629C582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6A070F"/>
    <w:multiLevelType w:val="hybridMultilevel"/>
    <w:tmpl w:val="520AC314"/>
    <w:lvl w:ilvl="0" w:tplc="27E6277E">
      <w:numFmt w:val="bullet"/>
      <w:lvlText w:val="-"/>
      <w:lvlJc w:val="left"/>
      <w:pPr>
        <w:ind w:left="720" w:hanging="360"/>
      </w:pPr>
      <w:rPr>
        <w:rFonts w:ascii="Calibri" w:eastAsia="Times New Roman" w:hAnsi="Calibri" w:cs="Calibri" w:hint="default"/>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C62DC0"/>
    <w:multiLevelType w:val="hybridMultilevel"/>
    <w:tmpl w:val="AACA90B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61439E"/>
    <w:multiLevelType w:val="hybridMultilevel"/>
    <w:tmpl w:val="73A605A6"/>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2B016A7"/>
    <w:multiLevelType w:val="hybridMultilevel"/>
    <w:tmpl w:val="524A71F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080B39"/>
    <w:multiLevelType w:val="hybridMultilevel"/>
    <w:tmpl w:val="6720B884"/>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F797D72"/>
    <w:multiLevelType w:val="hybridMultilevel"/>
    <w:tmpl w:val="6EDA194A"/>
    <w:lvl w:ilvl="0" w:tplc="3612D29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AC1AF4"/>
    <w:multiLevelType w:val="hybridMultilevel"/>
    <w:tmpl w:val="6B5ABD5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AB6F1F"/>
    <w:multiLevelType w:val="multilevel"/>
    <w:tmpl w:val="DC0AFD52"/>
    <w:lvl w:ilvl="0">
      <w:start w:val="1"/>
      <w:numFmt w:val="decimal"/>
      <w:pStyle w:val="AIDESTitre1"/>
      <w:lvlText w:val="%1."/>
      <w:lvlJc w:val="left"/>
      <w:pPr>
        <w:tabs>
          <w:tab w:val="num" w:pos="360"/>
        </w:tabs>
        <w:ind w:left="360" w:hanging="360"/>
      </w:pPr>
      <w:rPr>
        <w:rFonts w:hint="default"/>
      </w:rPr>
    </w:lvl>
    <w:lvl w:ilvl="1">
      <w:start w:val="1"/>
      <w:numFmt w:val="decimal"/>
      <w:pStyle w:val="AIDESTitre2"/>
      <w:lvlText w:val="%1.%2."/>
      <w:lvlJc w:val="left"/>
      <w:pPr>
        <w:tabs>
          <w:tab w:val="num" w:pos="792"/>
        </w:tabs>
        <w:ind w:left="792" w:hanging="432"/>
      </w:pPr>
      <w:rPr>
        <w:rFonts w:hint="default"/>
      </w:rPr>
    </w:lvl>
    <w:lvl w:ilvl="2">
      <w:start w:val="1"/>
      <w:numFmt w:val="decimal"/>
      <w:pStyle w:val="AIDESTitre3"/>
      <w:lvlText w:val="%1.%2.%3."/>
      <w:lvlJc w:val="left"/>
      <w:pPr>
        <w:tabs>
          <w:tab w:val="num" w:pos="1440"/>
        </w:tabs>
        <w:ind w:left="1224" w:hanging="504"/>
      </w:pPr>
      <w:rPr>
        <w:rFonts w:hint="default"/>
      </w:rPr>
    </w:lvl>
    <w:lvl w:ilvl="3">
      <w:start w:val="1"/>
      <w:numFmt w:val="decimal"/>
      <w:pStyle w:val="AIDESTitre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9"/>
  </w:num>
  <w:num w:numId="3">
    <w:abstractNumId w:val="8"/>
  </w:num>
  <w:num w:numId="4">
    <w:abstractNumId w:val="4"/>
  </w:num>
  <w:num w:numId="5">
    <w:abstractNumId w:val="10"/>
  </w:num>
  <w:num w:numId="6">
    <w:abstractNumId w:val="7"/>
  </w:num>
  <w:num w:numId="7">
    <w:abstractNumId w:val="5"/>
  </w:num>
  <w:num w:numId="8">
    <w:abstractNumId w:val="1"/>
  </w:num>
  <w:num w:numId="9">
    <w:abstractNumId w:val="0"/>
  </w:num>
  <w:num w:numId="10">
    <w:abstractNumId w:val="6"/>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1072B"/>
    <w:rsid w:val="0001175D"/>
    <w:rsid w:val="00013F7A"/>
    <w:rsid w:val="00016527"/>
    <w:rsid w:val="00025387"/>
    <w:rsid w:val="00026697"/>
    <w:rsid w:val="00026A1F"/>
    <w:rsid w:val="000348B5"/>
    <w:rsid w:val="0003651F"/>
    <w:rsid w:val="00036911"/>
    <w:rsid w:val="00043D58"/>
    <w:rsid w:val="00046839"/>
    <w:rsid w:val="00047F3A"/>
    <w:rsid w:val="00050120"/>
    <w:rsid w:val="000517D9"/>
    <w:rsid w:val="000553A2"/>
    <w:rsid w:val="00065B1B"/>
    <w:rsid w:val="000664A0"/>
    <w:rsid w:val="00067150"/>
    <w:rsid w:val="0007028C"/>
    <w:rsid w:val="00070AEC"/>
    <w:rsid w:val="000736B9"/>
    <w:rsid w:val="00074243"/>
    <w:rsid w:val="0007758E"/>
    <w:rsid w:val="0007791F"/>
    <w:rsid w:val="00082657"/>
    <w:rsid w:val="0008275F"/>
    <w:rsid w:val="00085E0A"/>
    <w:rsid w:val="00091EC0"/>
    <w:rsid w:val="00092088"/>
    <w:rsid w:val="00093172"/>
    <w:rsid w:val="00093B63"/>
    <w:rsid w:val="00097122"/>
    <w:rsid w:val="00097F3C"/>
    <w:rsid w:val="000A0246"/>
    <w:rsid w:val="000A6CF2"/>
    <w:rsid w:val="000C04AC"/>
    <w:rsid w:val="000C19ED"/>
    <w:rsid w:val="000C369A"/>
    <w:rsid w:val="000C4C4D"/>
    <w:rsid w:val="000D0471"/>
    <w:rsid w:val="000D0EFC"/>
    <w:rsid w:val="000D2CA4"/>
    <w:rsid w:val="000E2FB3"/>
    <w:rsid w:val="000E4545"/>
    <w:rsid w:val="000F5EAE"/>
    <w:rsid w:val="001009D0"/>
    <w:rsid w:val="001015F2"/>
    <w:rsid w:val="00101C5C"/>
    <w:rsid w:val="00110C64"/>
    <w:rsid w:val="001129FF"/>
    <w:rsid w:val="00117C60"/>
    <w:rsid w:val="00117F8B"/>
    <w:rsid w:val="0012136D"/>
    <w:rsid w:val="001305C2"/>
    <w:rsid w:val="00131D51"/>
    <w:rsid w:val="00133B2B"/>
    <w:rsid w:val="00135434"/>
    <w:rsid w:val="0013738E"/>
    <w:rsid w:val="00141A4C"/>
    <w:rsid w:val="00142791"/>
    <w:rsid w:val="00143A59"/>
    <w:rsid w:val="00145AB1"/>
    <w:rsid w:val="00150C43"/>
    <w:rsid w:val="00152040"/>
    <w:rsid w:val="001564FD"/>
    <w:rsid w:val="00161A88"/>
    <w:rsid w:val="0016281C"/>
    <w:rsid w:val="00164FCF"/>
    <w:rsid w:val="0016517E"/>
    <w:rsid w:val="00167A0D"/>
    <w:rsid w:val="001830B0"/>
    <w:rsid w:val="001846A2"/>
    <w:rsid w:val="00192947"/>
    <w:rsid w:val="00192A80"/>
    <w:rsid w:val="00192CDD"/>
    <w:rsid w:val="001935C8"/>
    <w:rsid w:val="0019614D"/>
    <w:rsid w:val="001A0916"/>
    <w:rsid w:val="001A1BC0"/>
    <w:rsid w:val="001A7836"/>
    <w:rsid w:val="001B05F6"/>
    <w:rsid w:val="001B6C44"/>
    <w:rsid w:val="001B6E8C"/>
    <w:rsid w:val="001C44DE"/>
    <w:rsid w:val="001C62EE"/>
    <w:rsid w:val="001C6F26"/>
    <w:rsid w:val="001D2196"/>
    <w:rsid w:val="001D35E9"/>
    <w:rsid w:val="001D708C"/>
    <w:rsid w:val="001E0301"/>
    <w:rsid w:val="001E20EF"/>
    <w:rsid w:val="001E70A9"/>
    <w:rsid w:val="001F5FF9"/>
    <w:rsid w:val="001F7C1B"/>
    <w:rsid w:val="0020094E"/>
    <w:rsid w:val="002017AB"/>
    <w:rsid w:val="00205B0E"/>
    <w:rsid w:val="002072E6"/>
    <w:rsid w:val="00210132"/>
    <w:rsid w:val="0021031B"/>
    <w:rsid w:val="00213F5B"/>
    <w:rsid w:val="00214EF3"/>
    <w:rsid w:val="00216965"/>
    <w:rsid w:val="00237CD3"/>
    <w:rsid w:val="00241617"/>
    <w:rsid w:val="00241C57"/>
    <w:rsid w:val="002444E2"/>
    <w:rsid w:val="00244E07"/>
    <w:rsid w:val="00257165"/>
    <w:rsid w:val="002646EF"/>
    <w:rsid w:val="00265FFF"/>
    <w:rsid w:val="002660D7"/>
    <w:rsid w:val="002676A6"/>
    <w:rsid w:val="00267E28"/>
    <w:rsid w:val="002771EB"/>
    <w:rsid w:val="002835FD"/>
    <w:rsid w:val="00283951"/>
    <w:rsid w:val="002865F5"/>
    <w:rsid w:val="0029133F"/>
    <w:rsid w:val="00292AF8"/>
    <w:rsid w:val="0029525B"/>
    <w:rsid w:val="002959C3"/>
    <w:rsid w:val="00296EED"/>
    <w:rsid w:val="002C16ED"/>
    <w:rsid w:val="002C19E6"/>
    <w:rsid w:val="002C413D"/>
    <w:rsid w:val="002C6F9E"/>
    <w:rsid w:val="002C77A4"/>
    <w:rsid w:val="002D518F"/>
    <w:rsid w:val="002D616B"/>
    <w:rsid w:val="002E1F12"/>
    <w:rsid w:val="00307CF8"/>
    <w:rsid w:val="00311109"/>
    <w:rsid w:val="00313C53"/>
    <w:rsid w:val="00314444"/>
    <w:rsid w:val="00315DE1"/>
    <w:rsid w:val="003171EE"/>
    <w:rsid w:val="00322921"/>
    <w:rsid w:val="00323C48"/>
    <w:rsid w:val="00330D8B"/>
    <w:rsid w:val="00332F69"/>
    <w:rsid w:val="00333227"/>
    <w:rsid w:val="003344D6"/>
    <w:rsid w:val="003357CF"/>
    <w:rsid w:val="00337F5A"/>
    <w:rsid w:val="0034220E"/>
    <w:rsid w:val="00342723"/>
    <w:rsid w:val="00360BB8"/>
    <w:rsid w:val="0036141A"/>
    <w:rsid w:val="0036322B"/>
    <w:rsid w:val="0036616D"/>
    <w:rsid w:val="003674B0"/>
    <w:rsid w:val="00372C6C"/>
    <w:rsid w:val="00373CFF"/>
    <w:rsid w:val="0037775E"/>
    <w:rsid w:val="00377784"/>
    <w:rsid w:val="003867DB"/>
    <w:rsid w:val="00391027"/>
    <w:rsid w:val="003A24E8"/>
    <w:rsid w:val="003A2675"/>
    <w:rsid w:val="003A6542"/>
    <w:rsid w:val="003A7100"/>
    <w:rsid w:val="003B790E"/>
    <w:rsid w:val="003C43BE"/>
    <w:rsid w:val="003C6795"/>
    <w:rsid w:val="003D0567"/>
    <w:rsid w:val="003D668E"/>
    <w:rsid w:val="003D7EDE"/>
    <w:rsid w:val="003E0A62"/>
    <w:rsid w:val="003E1665"/>
    <w:rsid w:val="003E4903"/>
    <w:rsid w:val="003E7A87"/>
    <w:rsid w:val="003F0631"/>
    <w:rsid w:val="003F2122"/>
    <w:rsid w:val="003F2ED7"/>
    <w:rsid w:val="003F4C24"/>
    <w:rsid w:val="003F7AF6"/>
    <w:rsid w:val="00400C68"/>
    <w:rsid w:val="004030AA"/>
    <w:rsid w:val="004047A4"/>
    <w:rsid w:val="00417358"/>
    <w:rsid w:val="00423E91"/>
    <w:rsid w:val="0042412F"/>
    <w:rsid w:val="00433A8C"/>
    <w:rsid w:val="004342D5"/>
    <w:rsid w:val="004348E4"/>
    <w:rsid w:val="00461824"/>
    <w:rsid w:val="004624CA"/>
    <w:rsid w:val="00464EE7"/>
    <w:rsid w:val="004658DB"/>
    <w:rsid w:val="00480B4C"/>
    <w:rsid w:val="0048282E"/>
    <w:rsid w:val="00490D07"/>
    <w:rsid w:val="00491857"/>
    <w:rsid w:val="00493249"/>
    <w:rsid w:val="004960B5"/>
    <w:rsid w:val="004A15DE"/>
    <w:rsid w:val="004A4D0C"/>
    <w:rsid w:val="004B4ECF"/>
    <w:rsid w:val="004C011A"/>
    <w:rsid w:val="004D0E84"/>
    <w:rsid w:val="004D3A93"/>
    <w:rsid w:val="004D3BEE"/>
    <w:rsid w:val="004D3DF1"/>
    <w:rsid w:val="004E58A7"/>
    <w:rsid w:val="004E6C4C"/>
    <w:rsid w:val="004F0158"/>
    <w:rsid w:val="004F2C66"/>
    <w:rsid w:val="004F411E"/>
    <w:rsid w:val="00501ECD"/>
    <w:rsid w:val="005059B5"/>
    <w:rsid w:val="00506854"/>
    <w:rsid w:val="00506FE7"/>
    <w:rsid w:val="00511599"/>
    <w:rsid w:val="00520D6E"/>
    <w:rsid w:val="00521174"/>
    <w:rsid w:val="00521C84"/>
    <w:rsid w:val="005271AF"/>
    <w:rsid w:val="00533C0F"/>
    <w:rsid w:val="0054203A"/>
    <w:rsid w:val="00545031"/>
    <w:rsid w:val="00547B01"/>
    <w:rsid w:val="005506AF"/>
    <w:rsid w:val="00551095"/>
    <w:rsid w:val="005510DD"/>
    <w:rsid w:val="00555A82"/>
    <w:rsid w:val="00557006"/>
    <w:rsid w:val="00557922"/>
    <w:rsid w:val="005605F3"/>
    <w:rsid w:val="005623E7"/>
    <w:rsid w:val="005625CD"/>
    <w:rsid w:val="00570D2C"/>
    <w:rsid w:val="00584514"/>
    <w:rsid w:val="00584ED8"/>
    <w:rsid w:val="00586163"/>
    <w:rsid w:val="005863B9"/>
    <w:rsid w:val="00587559"/>
    <w:rsid w:val="005936CF"/>
    <w:rsid w:val="00594832"/>
    <w:rsid w:val="00594C3D"/>
    <w:rsid w:val="00594F1B"/>
    <w:rsid w:val="0059608A"/>
    <w:rsid w:val="005A4FE6"/>
    <w:rsid w:val="005A55C1"/>
    <w:rsid w:val="005B0F5F"/>
    <w:rsid w:val="005B4566"/>
    <w:rsid w:val="005C2849"/>
    <w:rsid w:val="005C2B00"/>
    <w:rsid w:val="005C74F3"/>
    <w:rsid w:val="005D2460"/>
    <w:rsid w:val="005D4A54"/>
    <w:rsid w:val="005D7583"/>
    <w:rsid w:val="005E1616"/>
    <w:rsid w:val="005E3D34"/>
    <w:rsid w:val="005E41F9"/>
    <w:rsid w:val="005F773D"/>
    <w:rsid w:val="00600549"/>
    <w:rsid w:val="00600B8E"/>
    <w:rsid w:val="00602627"/>
    <w:rsid w:val="00610DC1"/>
    <w:rsid w:val="00615BA1"/>
    <w:rsid w:val="0063036C"/>
    <w:rsid w:val="006324C1"/>
    <w:rsid w:val="00632E28"/>
    <w:rsid w:val="0063386C"/>
    <w:rsid w:val="00637E5E"/>
    <w:rsid w:val="00646E45"/>
    <w:rsid w:val="006529E8"/>
    <w:rsid w:val="00653CA3"/>
    <w:rsid w:val="00654D5A"/>
    <w:rsid w:val="0066379D"/>
    <w:rsid w:val="0066633D"/>
    <w:rsid w:val="00667A91"/>
    <w:rsid w:val="00670A2C"/>
    <w:rsid w:val="006742F3"/>
    <w:rsid w:val="00675591"/>
    <w:rsid w:val="0067748C"/>
    <w:rsid w:val="00684DC8"/>
    <w:rsid w:val="00684DD0"/>
    <w:rsid w:val="00690558"/>
    <w:rsid w:val="006939F6"/>
    <w:rsid w:val="006A0CB8"/>
    <w:rsid w:val="006A2934"/>
    <w:rsid w:val="006A58D6"/>
    <w:rsid w:val="006A6304"/>
    <w:rsid w:val="006A7766"/>
    <w:rsid w:val="006B0471"/>
    <w:rsid w:val="006B4CD2"/>
    <w:rsid w:val="006C4E54"/>
    <w:rsid w:val="006C743B"/>
    <w:rsid w:val="006D0199"/>
    <w:rsid w:val="006D21A8"/>
    <w:rsid w:val="006D2B10"/>
    <w:rsid w:val="006D7332"/>
    <w:rsid w:val="006E0026"/>
    <w:rsid w:val="006E54FA"/>
    <w:rsid w:val="006F58B8"/>
    <w:rsid w:val="006F6BE5"/>
    <w:rsid w:val="00704C58"/>
    <w:rsid w:val="00707E5C"/>
    <w:rsid w:val="00722A70"/>
    <w:rsid w:val="0072359D"/>
    <w:rsid w:val="00727DE3"/>
    <w:rsid w:val="00727F1E"/>
    <w:rsid w:val="00730172"/>
    <w:rsid w:val="007306AF"/>
    <w:rsid w:val="00735B61"/>
    <w:rsid w:val="00736AA2"/>
    <w:rsid w:val="007426E4"/>
    <w:rsid w:val="007532D1"/>
    <w:rsid w:val="00754DE0"/>
    <w:rsid w:val="007558CF"/>
    <w:rsid w:val="00755965"/>
    <w:rsid w:val="00760861"/>
    <w:rsid w:val="007625CF"/>
    <w:rsid w:val="00763391"/>
    <w:rsid w:val="00766408"/>
    <w:rsid w:val="0076791F"/>
    <w:rsid w:val="0077207D"/>
    <w:rsid w:val="00773359"/>
    <w:rsid w:val="00774D90"/>
    <w:rsid w:val="00774FBA"/>
    <w:rsid w:val="00780AA3"/>
    <w:rsid w:val="007A0F6E"/>
    <w:rsid w:val="007A24FF"/>
    <w:rsid w:val="007A653B"/>
    <w:rsid w:val="007A6ACF"/>
    <w:rsid w:val="007B2035"/>
    <w:rsid w:val="007C404D"/>
    <w:rsid w:val="007C4F00"/>
    <w:rsid w:val="007D0FD6"/>
    <w:rsid w:val="007D2E5F"/>
    <w:rsid w:val="007E1AC8"/>
    <w:rsid w:val="007E247D"/>
    <w:rsid w:val="007E312D"/>
    <w:rsid w:val="007E33EA"/>
    <w:rsid w:val="007E5A87"/>
    <w:rsid w:val="007F1D91"/>
    <w:rsid w:val="007F2532"/>
    <w:rsid w:val="007F3F53"/>
    <w:rsid w:val="007F67B3"/>
    <w:rsid w:val="0080233A"/>
    <w:rsid w:val="00805393"/>
    <w:rsid w:val="008133B2"/>
    <w:rsid w:val="0081437B"/>
    <w:rsid w:val="00816BF8"/>
    <w:rsid w:val="008204AE"/>
    <w:rsid w:val="008219E1"/>
    <w:rsid w:val="00831949"/>
    <w:rsid w:val="00844313"/>
    <w:rsid w:val="008477FA"/>
    <w:rsid w:val="00854379"/>
    <w:rsid w:val="00862D27"/>
    <w:rsid w:val="00864858"/>
    <w:rsid w:val="00865D7F"/>
    <w:rsid w:val="0086661C"/>
    <w:rsid w:val="00866F28"/>
    <w:rsid w:val="00876507"/>
    <w:rsid w:val="00876749"/>
    <w:rsid w:val="008774C3"/>
    <w:rsid w:val="00880432"/>
    <w:rsid w:val="00880D66"/>
    <w:rsid w:val="00883EF9"/>
    <w:rsid w:val="0089067F"/>
    <w:rsid w:val="008912A3"/>
    <w:rsid w:val="00893024"/>
    <w:rsid w:val="0089508E"/>
    <w:rsid w:val="008A36E3"/>
    <w:rsid w:val="008A6603"/>
    <w:rsid w:val="008B0728"/>
    <w:rsid w:val="008C46E3"/>
    <w:rsid w:val="008D74CC"/>
    <w:rsid w:val="008E35C3"/>
    <w:rsid w:val="008E3603"/>
    <w:rsid w:val="008E7BCA"/>
    <w:rsid w:val="008F041A"/>
    <w:rsid w:val="008F34DD"/>
    <w:rsid w:val="008F36B2"/>
    <w:rsid w:val="008F38B6"/>
    <w:rsid w:val="008F6EE4"/>
    <w:rsid w:val="009038A2"/>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52678"/>
    <w:rsid w:val="009527D2"/>
    <w:rsid w:val="009608D4"/>
    <w:rsid w:val="00963695"/>
    <w:rsid w:val="0096553D"/>
    <w:rsid w:val="0096589E"/>
    <w:rsid w:val="00973DFC"/>
    <w:rsid w:val="00980DE7"/>
    <w:rsid w:val="0098471A"/>
    <w:rsid w:val="00986D55"/>
    <w:rsid w:val="00991ABD"/>
    <w:rsid w:val="00992027"/>
    <w:rsid w:val="00992643"/>
    <w:rsid w:val="009A14B8"/>
    <w:rsid w:val="009A4A19"/>
    <w:rsid w:val="009A505E"/>
    <w:rsid w:val="009A65FE"/>
    <w:rsid w:val="009B007F"/>
    <w:rsid w:val="009B0521"/>
    <w:rsid w:val="009B0DC0"/>
    <w:rsid w:val="009C092A"/>
    <w:rsid w:val="009C2FB7"/>
    <w:rsid w:val="009C61CD"/>
    <w:rsid w:val="009C7ED8"/>
    <w:rsid w:val="009D5385"/>
    <w:rsid w:val="009D5681"/>
    <w:rsid w:val="009D776E"/>
    <w:rsid w:val="00A057AB"/>
    <w:rsid w:val="00A12710"/>
    <w:rsid w:val="00A1685C"/>
    <w:rsid w:val="00A2198D"/>
    <w:rsid w:val="00A257D5"/>
    <w:rsid w:val="00A260C3"/>
    <w:rsid w:val="00A27F5F"/>
    <w:rsid w:val="00A33BEA"/>
    <w:rsid w:val="00A37B3C"/>
    <w:rsid w:val="00A40651"/>
    <w:rsid w:val="00A406B3"/>
    <w:rsid w:val="00A44429"/>
    <w:rsid w:val="00A52E06"/>
    <w:rsid w:val="00A5330B"/>
    <w:rsid w:val="00A5625A"/>
    <w:rsid w:val="00A60318"/>
    <w:rsid w:val="00A6388F"/>
    <w:rsid w:val="00A63A0E"/>
    <w:rsid w:val="00A70EF9"/>
    <w:rsid w:val="00A74AF4"/>
    <w:rsid w:val="00A83EB0"/>
    <w:rsid w:val="00A8574D"/>
    <w:rsid w:val="00A91A0F"/>
    <w:rsid w:val="00A925EF"/>
    <w:rsid w:val="00A94DC6"/>
    <w:rsid w:val="00A96EC1"/>
    <w:rsid w:val="00AA16FC"/>
    <w:rsid w:val="00AA3829"/>
    <w:rsid w:val="00AB4F95"/>
    <w:rsid w:val="00AD0824"/>
    <w:rsid w:val="00AD2E66"/>
    <w:rsid w:val="00AD46B1"/>
    <w:rsid w:val="00AE0293"/>
    <w:rsid w:val="00AE355B"/>
    <w:rsid w:val="00AF5055"/>
    <w:rsid w:val="00B02311"/>
    <w:rsid w:val="00B03958"/>
    <w:rsid w:val="00B046B6"/>
    <w:rsid w:val="00B04D02"/>
    <w:rsid w:val="00B06738"/>
    <w:rsid w:val="00B12B7D"/>
    <w:rsid w:val="00B14597"/>
    <w:rsid w:val="00B14868"/>
    <w:rsid w:val="00B16BED"/>
    <w:rsid w:val="00B16E75"/>
    <w:rsid w:val="00B24173"/>
    <w:rsid w:val="00B2433A"/>
    <w:rsid w:val="00B30DD1"/>
    <w:rsid w:val="00B34E65"/>
    <w:rsid w:val="00B40382"/>
    <w:rsid w:val="00B43815"/>
    <w:rsid w:val="00B465FB"/>
    <w:rsid w:val="00B51053"/>
    <w:rsid w:val="00B52BB6"/>
    <w:rsid w:val="00B53618"/>
    <w:rsid w:val="00B53DA2"/>
    <w:rsid w:val="00B546B7"/>
    <w:rsid w:val="00B54E16"/>
    <w:rsid w:val="00B61E75"/>
    <w:rsid w:val="00B734CD"/>
    <w:rsid w:val="00B77552"/>
    <w:rsid w:val="00B775F5"/>
    <w:rsid w:val="00B77EBB"/>
    <w:rsid w:val="00B869E9"/>
    <w:rsid w:val="00B86F12"/>
    <w:rsid w:val="00B906B2"/>
    <w:rsid w:val="00B934FE"/>
    <w:rsid w:val="00B9640F"/>
    <w:rsid w:val="00BA3820"/>
    <w:rsid w:val="00BB736D"/>
    <w:rsid w:val="00BC1BB7"/>
    <w:rsid w:val="00BC1FF1"/>
    <w:rsid w:val="00BC3EF9"/>
    <w:rsid w:val="00BC6682"/>
    <w:rsid w:val="00BC689C"/>
    <w:rsid w:val="00BC742E"/>
    <w:rsid w:val="00BD080A"/>
    <w:rsid w:val="00BD0FA6"/>
    <w:rsid w:val="00BD1CD5"/>
    <w:rsid w:val="00BD329C"/>
    <w:rsid w:val="00BD6024"/>
    <w:rsid w:val="00BE2471"/>
    <w:rsid w:val="00BE3181"/>
    <w:rsid w:val="00BE3E4B"/>
    <w:rsid w:val="00BE40BD"/>
    <w:rsid w:val="00BE554F"/>
    <w:rsid w:val="00BF045E"/>
    <w:rsid w:val="00BF1B63"/>
    <w:rsid w:val="00C006D6"/>
    <w:rsid w:val="00C015F1"/>
    <w:rsid w:val="00C01A68"/>
    <w:rsid w:val="00C02B6D"/>
    <w:rsid w:val="00C0346B"/>
    <w:rsid w:val="00C12FBD"/>
    <w:rsid w:val="00C13587"/>
    <w:rsid w:val="00C13906"/>
    <w:rsid w:val="00C168CE"/>
    <w:rsid w:val="00C16BD5"/>
    <w:rsid w:val="00C206B7"/>
    <w:rsid w:val="00C236F6"/>
    <w:rsid w:val="00C25E35"/>
    <w:rsid w:val="00C279F6"/>
    <w:rsid w:val="00C37742"/>
    <w:rsid w:val="00C44520"/>
    <w:rsid w:val="00C52B3B"/>
    <w:rsid w:val="00C52DA6"/>
    <w:rsid w:val="00C566F2"/>
    <w:rsid w:val="00C603DA"/>
    <w:rsid w:val="00C650B3"/>
    <w:rsid w:val="00C670AB"/>
    <w:rsid w:val="00C70585"/>
    <w:rsid w:val="00C72638"/>
    <w:rsid w:val="00C75FE1"/>
    <w:rsid w:val="00C83550"/>
    <w:rsid w:val="00C87132"/>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05AC"/>
    <w:rsid w:val="00CC1E2C"/>
    <w:rsid w:val="00CD0716"/>
    <w:rsid w:val="00CD0719"/>
    <w:rsid w:val="00CD2D04"/>
    <w:rsid w:val="00CD630B"/>
    <w:rsid w:val="00CD72BD"/>
    <w:rsid w:val="00CE0FEE"/>
    <w:rsid w:val="00CE3DC2"/>
    <w:rsid w:val="00CE6B44"/>
    <w:rsid w:val="00CF0E68"/>
    <w:rsid w:val="00CF1C59"/>
    <w:rsid w:val="00CF4E5B"/>
    <w:rsid w:val="00D01BA6"/>
    <w:rsid w:val="00D10771"/>
    <w:rsid w:val="00D202D5"/>
    <w:rsid w:val="00D22434"/>
    <w:rsid w:val="00D22746"/>
    <w:rsid w:val="00D247A2"/>
    <w:rsid w:val="00D24AF1"/>
    <w:rsid w:val="00D2727B"/>
    <w:rsid w:val="00D27B6D"/>
    <w:rsid w:val="00D30371"/>
    <w:rsid w:val="00D35B83"/>
    <w:rsid w:val="00D3723C"/>
    <w:rsid w:val="00D470CF"/>
    <w:rsid w:val="00D557DF"/>
    <w:rsid w:val="00D60895"/>
    <w:rsid w:val="00D67F45"/>
    <w:rsid w:val="00D71938"/>
    <w:rsid w:val="00D71B97"/>
    <w:rsid w:val="00D73AA5"/>
    <w:rsid w:val="00D87546"/>
    <w:rsid w:val="00D878D7"/>
    <w:rsid w:val="00D87B25"/>
    <w:rsid w:val="00D900E2"/>
    <w:rsid w:val="00D90E7B"/>
    <w:rsid w:val="00D94FBF"/>
    <w:rsid w:val="00D95D12"/>
    <w:rsid w:val="00D96D29"/>
    <w:rsid w:val="00DA6FC2"/>
    <w:rsid w:val="00DB0272"/>
    <w:rsid w:val="00DB4AE8"/>
    <w:rsid w:val="00DB5E72"/>
    <w:rsid w:val="00DC1AD1"/>
    <w:rsid w:val="00DC637F"/>
    <w:rsid w:val="00DC6878"/>
    <w:rsid w:val="00DD1468"/>
    <w:rsid w:val="00DD2254"/>
    <w:rsid w:val="00DD5B4E"/>
    <w:rsid w:val="00DE1CF6"/>
    <w:rsid w:val="00DE3E97"/>
    <w:rsid w:val="00DE6118"/>
    <w:rsid w:val="00DF067D"/>
    <w:rsid w:val="00DF0C4A"/>
    <w:rsid w:val="00DF0DD4"/>
    <w:rsid w:val="00DF516A"/>
    <w:rsid w:val="00DF5572"/>
    <w:rsid w:val="00E00382"/>
    <w:rsid w:val="00E02953"/>
    <w:rsid w:val="00E12C83"/>
    <w:rsid w:val="00E1395B"/>
    <w:rsid w:val="00E1670F"/>
    <w:rsid w:val="00E21927"/>
    <w:rsid w:val="00E27C56"/>
    <w:rsid w:val="00E31F14"/>
    <w:rsid w:val="00E32B90"/>
    <w:rsid w:val="00E34233"/>
    <w:rsid w:val="00E3552C"/>
    <w:rsid w:val="00E3770B"/>
    <w:rsid w:val="00E4038E"/>
    <w:rsid w:val="00E4055D"/>
    <w:rsid w:val="00E42544"/>
    <w:rsid w:val="00E44689"/>
    <w:rsid w:val="00E44985"/>
    <w:rsid w:val="00E47922"/>
    <w:rsid w:val="00E479E2"/>
    <w:rsid w:val="00E52A13"/>
    <w:rsid w:val="00E55F1B"/>
    <w:rsid w:val="00E5613D"/>
    <w:rsid w:val="00E56D5A"/>
    <w:rsid w:val="00E645AA"/>
    <w:rsid w:val="00E76418"/>
    <w:rsid w:val="00E77950"/>
    <w:rsid w:val="00E81089"/>
    <w:rsid w:val="00E86480"/>
    <w:rsid w:val="00E908EB"/>
    <w:rsid w:val="00E936BA"/>
    <w:rsid w:val="00E93ED0"/>
    <w:rsid w:val="00E94CA8"/>
    <w:rsid w:val="00EA2A51"/>
    <w:rsid w:val="00EA34A1"/>
    <w:rsid w:val="00EB2477"/>
    <w:rsid w:val="00EB4BB1"/>
    <w:rsid w:val="00EB5C28"/>
    <w:rsid w:val="00EB6D3A"/>
    <w:rsid w:val="00EC125D"/>
    <w:rsid w:val="00EC20C6"/>
    <w:rsid w:val="00ED0D81"/>
    <w:rsid w:val="00ED2EC4"/>
    <w:rsid w:val="00ED5461"/>
    <w:rsid w:val="00ED67D4"/>
    <w:rsid w:val="00EE4206"/>
    <w:rsid w:val="00EE6208"/>
    <w:rsid w:val="00EF0140"/>
    <w:rsid w:val="00EF1CC8"/>
    <w:rsid w:val="00EF1EF0"/>
    <w:rsid w:val="00EF4048"/>
    <w:rsid w:val="00EF439B"/>
    <w:rsid w:val="00F019BB"/>
    <w:rsid w:val="00F13491"/>
    <w:rsid w:val="00F14222"/>
    <w:rsid w:val="00F15E13"/>
    <w:rsid w:val="00F23F2A"/>
    <w:rsid w:val="00F25139"/>
    <w:rsid w:val="00F26B6B"/>
    <w:rsid w:val="00F305A7"/>
    <w:rsid w:val="00F33C9D"/>
    <w:rsid w:val="00F34523"/>
    <w:rsid w:val="00F44FBF"/>
    <w:rsid w:val="00F605D0"/>
    <w:rsid w:val="00F62948"/>
    <w:rsid w:val="00F64464"/>
    <w:rsid w:val="00F66850"/>
    <w:rsid w:val="00F718BE"/>
    <w:rsid w:val="00F73BD5"/>
    <w:rsid w:val="00F8223A"/>
    <w:rsid w:val="00F84416"/>
    <w:rsid w:val="00F85838"/>
    <w:rsid w:val="00F85E7F"/>
    <w:rsid w:val="00F860A7"/>
    <w:rsid w:val="00F863BD"/>
    <w:rsid w:val="00F866BF"/>
    <w:rsid w:val="00F87A2C"/>
    <w:rsid w:val="00F903FB"/>
    <w:rsid w:val="00FA445F"/>
    <w:rsid w:val="00FA594A"/>
    <w:rsid w:val="00FB26EB"/>
    <w:rsid w:val="00FB53B2"/>
    <w:rsid w:val="00FC06EA"/>
    <w:rsid w:val="00FC66A3"/>
    <w:rsid w:val="00FD08E8"/>
    <w:rsid w:val="00FD1083"/>
    <w:rsid w:val="00FD21F1"/>
    <w:rsid w:val="00FD5E1A"/>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autoRedefine/>
    <w:qFormat/>
    <w:rsid w:val="00615BA1"/>
    <w:rPr>
      <w:rFonts w:ascii="Calibri" w:hAnsi="Calibri"/>
      <w:b/>
      <w:sz w:val="18"/>
      <w:szCs w:val="36"/>
    </w:rPr>
  </w:style>
  <w:style w:type="paragraph" w:customStyle="1" w:styleId="FORMULAIRE10">
    <w:name w:val="FORMULAIRE 10"/>
    <w:basedOn w:val="FORMULAIRE9"/>
    <w:autoRedefine/>
    <w:qFormat/>
    <w:rsid w:val="006D7332"/>
    <w:pPr>
      <w:numPr>
        <w:numId w:val="9"/>
      </w:numPr>
    </w:pPr>
    <w:rPr>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autoRedefine/>
    <w:qFormat/>
    <w:rsid w:val="00615BA1"/>
    <w:rPr>
      <w:rFonts w:ascii="Calibri" w:hAnsi="Calibri"/>
      <w:b/>
      <w:sz w:val="18"/>
      <w:szCs w:val="36"/>
    </w:rPr>
  </w:style>
  <w:style w:type="paragraph" w:customStyle="1" w:styleId="FORMULAIRE10">
    <w:name w:val="FORMULAIRE 10"/>
    <w:basedOn w:val="FORMULAIRE9"/>
    <w:autoRedefine/>
    <w:qFormat/>
    <w:rsid w:val="006D7332"/>
    <w:pPr>
      <w:numPr>
        <w:numId w:val="9"/>
      </w:numPr>
    </w:pPr>
    <w:rPr>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348F-A8F6-4C16-A993-E83F31BC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1841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3</cp:revision>
  <cp:lastPrinted>2018-12-07T17:01:00Z</cp:lastPrinted>
  <dcterms:created xsi:type="dcterms:W3CDTF">2019-02-06T10:39:00Z</dcterms:created>
  <dcterms:modified xsi:type="dcterms:W3CDTF">2019-02-06T10:39:00Z</dcterms:modified>
</cp:coreProperties>
</file>